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1126" w14:textId="0F2F71B0" w:rsidR="00787549" w:rsidRPr="00F2715C" w:rsidRDefault="006466F7" w:rsidP="00F2715C">
      <w:pPr>
        <w:pStyle w:val="Heading1"/>
      </w:pPr>
      <w:r w:rsidRPr="00F2715C">
        <w:t>Guide for People</w:t>
      </w:r>
      <w:r w:rsidR="00EC2A80" w:rsidRPr="00F2715C">
        <w:t xml:space="preserve"> who are Deaf or Hard of Hearing</w:t>
      </w:r>
      <w:r w:rsidR="00787549" w:rsidRPr="00F2715C">
        <w:t xml:space="preserve"> </w:t>
      </w:r>
    </w:p>
    <w:p w14:paraId="6B1FA60F" w14:textId="011B6BFA" w:rsidR="00AE3BE0" w:rsidRPr="00D959EB" w:rsidRDefault="00AE3BE0" w:rsidP="00E1420D">
      <w:pPr>
        <w:spacing w:after="240" w:line="240" w:lineRule="auto"/>
        <w:rPr>
          <w:rFonts w:cs="Segoe UI"/>
          <w:sz w:val="24"/>
        </w:rPr>
      </w:pPr>
      <w:r w:rsidRPr="00D959EB">
        <w:rPr>
          <w:rFonts w:cs="Segoe UI"/>
          <w:sz w:val="24"/>
        </w:rPr>
        <w:t>This guide describes accessibility</w:t>
      </w:r>
      <w:r w:rsidR="00A45606" w:rsidRPr="00D959EB">
        <w:rPr>
          <w:rFonts w:cs="Segoe UI"/>
          <w:sz w:val="24"/>
        </w:rPr>
        <w:t xml:space="preserve"> features built into Windows </w:t>
      </w:r>
      <w:r w:rsidRPr="00D959EB">
        <w:rPr>
          <w:rFonts w:cs="Segoe UI"/>
          <w:sz w:val="24"/>
        </w:rPr>
        <w:t xml:space="preserve">and Microsoft Office, as well as different types of </w:t>
      </w:r>
      <w:hyperlink r:id="rId6" w:history="1">
        <w:r w:rsidRPr="00C60094">
          <w:rPr>
            <w:rStyle w:val="Hyperlink"/>
            <w:rFonts w:cs="Segoe UI"/>
            <w:sz w:val="24"/>
          </w:rPr>
          <w:t>assistive technology products</w:t>
        </w:r>
      </w:hyperlink>
      <w:r w:rsidRPr="0012761D">
        <w:rPr>
          <w:rFonts w:cs="Segoe UI"/>
          <w:sz w:val="24"/>
        </w:rPr>
        <w:t xml:space="preserve"> </w:t>
      </w:r>
      <w:r w:rsidRPr="00D959EB">
        <w:rPr>
          <w:rFonts w:cs="Segoe UI"/>
          <w:sz w:val="24"/>
        </w:rPr>
        <w:t>that are designed for individuals who are Deaf or Hard of Hearing. Note that some sections of this guide may be useful to individuals with different types of disabilities like learning or mobility.</w:t>
      </w:r>
      <w:r w:rsidR="00E86C75">
        <w:rPr>
          <w:rFonts w:cs="Segoe UI"/>
          <w:sz w:val="24"/>
        </w:rPr>
        <w:t xml:space="preserve"> </w:t>
      </w:r>
    </w:p>
    <w:p w14:paraId="383283B0" w14:textId="590A45EE" w:rsidR="00AE3BE0" w:rsidRPr="00D959EB" w:rsidRDefault="00AE3BE0" w:rsidP="00E1420D">
      <w:pPr>
        <w:spacing w:after="240" w:line="240" w:lineRule="auto"/>
        <w:rPr>
          <w:rFonts w:cs="Segoe UI"/>
          <w:sz w:val="24"/>
        </w:rPr>
      </w:pPr>
      <w:r w:rsidRPr="00D959EB">
        <w:rPr>
          <w:rFonts w:cs="Segoe UI"/>
          <w:sz w:val="24"/>
        </w:rPr>
        <w:t xml:space="preserve">Microsoft wants to provide the best possible experience for all our customers. If you have a disability or have questions related to accessibility, please contact the </w:t>
      </w:r>
      <w:hyperlink r:id="rId7" w:history="1">
        <w:r w:rsidRPr="0012761D">
          <w:rPr>
            <w:rStyle w:val="Hyperlink"/>
            <w:rFonts w:eastAsia="Times New Roman" w:cs="Segoe UI"/>
            <w:sz w:val="24"/>
            <w:szCs w:val="24"/>
          </w:rPr>
          <w:t>Microsoft Disability Answer Desk</w:t>
        </w:r>
      </w:hyperlink>
      <w:r w:rsidRPr="0012761D">
        <w:rPr>
          <w:rFonts w:cs="Segoe UI"/>
          <w:sz w:val="24"/>
        </w:rPr>
        <w:t xml:space="preserve"> </w:t>
      </w:r>
      <w:r w:rsidRPr="00D959EB">
        <w:rPr>
          <w:rFonts w:cs="Segoe UI"/>
          <w:sz w:val="24"/>
        </w:rPr>
        <w:t>for technical assistance. The Disability Answer Desk support team is trained in using many popular assistive technologies and can offer assistance in English, Spanish, French, and American Sign Language.</w:t>
      </w:r>
      <w:r w:rsidR="00E86C75">
        <w:rPr>
          <w:rFonts w:cs="Segoe UI"/>
          <w:sz w:val="24"/>
        </w:rPr>
        <w:t xml:space="preserve"> </w:t>
      </w:r>
      <w:r w:rsidR="00056505" w:rsidRPr="00D959EB">
        <w:rPr>
          <w:rFonts w:cs="Segoe UI"/>
          <w:sz w:val="24"/>
        </w:rPr>
        <w:t>To learn more about our AS</w:t>
      </w:r>
      <w:r w:rsidR="00E37EC7" w:rsidRPr="00D959EB">
        <w:rPr>
          <w:rFonts w:cs="Segoe UI"/>
          <w:sz w:val="24"/>
        </w:rPr>
        <w:t xml:space="preserve">L Technical Support please check out a new promotional video, </w:t>
      </w:r>
      <w:hyperlink r:id="rId8" w:history="1">
        <w:r w:rsidR="00056505" w:rsidRPr="00433F9E">
          <w:rPr>
            <w:rStyle w:val="Hyperlink"/>
            <w:rFonts w:cs="Segoe UI"/>
            <w:kern w:val="36"/>
            <w:sz w:val="24"/>
            <w:szCs w:val="24"/>
            <w:bdr w:val="none" w:sz="0" w:space="0" w:color="auto" w:frame="1"/>
            <w:lang w:val="en"/>
          </w:rPr>
          <w:t>Windows 10 Anniversary Update tech support available in ASL</w:t>
        </w:r>
        <w:r w:rsidR="00056505" w:rsidRPr="00D959EB">
          <w:rPr>
            <w:rStyle w:val="Hyperlink"/>
            <w:rFonts w:cs="Segoe UI"/>
            <w:kern w:val="36"/>
            <w:sz w:val="24"/>
            <w:szCs w:val="24"/>
            <w:u w:val="none"/>
            <w:bdr w:val="none" w:sz="0" w:space="0" w:color="auto" w:frame="1"/>
            <w:lang w:val="en"/>
          </w:rPr>
          <w:t>.</w:t>
        </w:r>
      </w:hyperlink>
      <w:r w:rsidR="002A5252" w:rsidRPr="00D959EB">
        <w:rPr>
          <w:rStyle w:val="watch-title"/>
          <w:rFonts w:cs="Segoe UI"/>
          <w:kern w:val="36"/>
          <w:sz w:val="30"/>
          <w:szCs w:val="30"/>
          <w:lang w:val="en"/>
        </w:rPr>
        <w:t xml:space="preserve"> </w:t>
      </w:r>
      <w:r w:rsidRPr="00D959EB">
        <w:rPr>
          <w:rFonts w:cs="Segoe UI"/>
          <w:sz w:val="24"/>
        </w:rPr>
        <w:t>If you are a government,</w:t>
      </w:r>
      <w:r w:rsidR="008A1916" w:rsidRPr="00D959EB">
        <w:rPr>
          <w:rFonts w:cs="Segoe UI"/>
          <w:sz w:val="24"/>
        </w:rPr>
        <w:t xml:space="preserve"> commercial, or enterprise user with questions or feedback about accessibility,</w:t>
      </w:r>
      <w:r w:rsidRPr="00D959EB">
        <w:rPr>
          <w:rFonts w:cs="Segoe UI"/>
          <w:sz w:val="24"/>
        </w:rPr>
        <w:t xml:space="preserve"> please contact the </w:t>
      </w:r>
      <w:hyperlink r:id="rId9" w:history="1">
        <w:r w:rsidRPr="0012761D">
          <w:rPr>
            <w:rStyle w:val="Hyperlink"/>
            <w:rFonts w:eastAsia="Times New Roman" w:cs="Segoe UI"/>
            <w:sz w:val="24"/>
            <w:szCs w:val="24"/>
          </w:rPr>
          <w:t>Enterprise Disability Answer Desk</w:t>
        </w:r>
      </w:hyperlink>
      <w:r w:rsidRPr="00D959EB">
        <w:rPr>
          <w:rFonts w:cs="Segoe UI"/>
          <w:sz w:val="24"/>
        </w:rPr>
        <w:t>.</w:t>
      </w:r>
    </w:p>
    <w:p w14:paraId="04F2C2B2" w14:textId="2F07FD8F" w:rsidR="00AE3BE0" w:rsidRPr="00D959EB" w:rsidRDefault="00AE3BE0" w:rsidP="00E1420D">
      <w:pPr>
        <w:spacing w:after="240" w:line="240" w:lineRule="auto"/>
        <w:rPr>
          <w:rFonts w:cs="Segoe UI"/>
          <w:sz w:val="24"/>
        </w:rPr>
      </w:pPr>
      <w:r w:rsidRPr="00D959EB">
        <w:rPr>
          <w:rFonts w:cs="Segoe UI"/>
          <w:sz w:val="24"/>
        </w:rPr>
        <w:t>At Microsoft, our mission is to empower every person and organization on the planet to achieve more. We are committed to delivering great experiences</w:t>
      </w:r>
      <w:r w:rsidR="004C587B" w:rsidRPr="00D959EB">
        <w:rPr>
          <w:rFonts w:cs="Segoe UI"/>
          <w:sz w:val="24"/>
        </w:rPr>
        <w:t xml:space="preserve"> and customer service</w:t>
      </w:r>
      <w:r w:rsidRPr="00D959EB">
        <w:rPr>
          <w:rFonts w:cs="Segoe UI"/>
          <w:sz w:val="24"/>
        </w:rPr>
        <w:t xml:space="preserve"> to people with disabilities. If you have feedback to offer, or requests to make of us, we encourage you to let us know through the </w:t>
      </w:r>
      <w:hyperlink r:id="rId10" w:history="1">
        <w:r w:rsidRPr="0012761D">
          <w:rPr>
            <w:rStyle w:val="Hyperlink"/>
            <w:rFonts w:eastAsia="Times New Roman" w:cs="Segoe UI"/>
            <w:sz w:val="24"/>
            <w:szCs w:val="24"/>
          </w:rPr>
          <w:t>Microsoft Accessibility Forum</w:t>
        </w:r>
      </w:hyperlink>
      <w:r w:rsidRPr="00D959EB">
        <w:rPr>
          <w:rFonts w:cs="Segoe UI"/>
          <w:sz w:val="24"/>
        </w:rPr>
        <w:t xml:space="preserve">. </w:t>
      </w:r>
    </w:p>
    <w:p w14:paraId="7023CC47" w14:textId="77777777" w:rsidR="00787549" w:rsidRPr="00D959EB" w:rsidRDefault="00B5593A" w:rsidP="00E1420D">
      <w:pPr>
        <w:shd w:val="clear" w:color="auto" w:fill="FFFFFF"/>
        <w:spacing w:after="0" w:line="240" w:lineRule="auto"/>
        <w:rPr>
          <w:rFonts w:eastAsia="Times New Roman" w:cs="Segoe UI"/>
          <w:sz w:val="24"/>
          <w:szCs w:val="24"/>
        </w:rPr>
      </w:pPr>
      <w:r>
        <w:rPr>
          <w:rFonts w:eastAsia="Times New Roman" w:cs="Segoe UI"/>
          <w:sz w:val="24"/>
          <w:szCs w:val="24"/>
        </w:rPr>
        <w:pict w14:anchorId="21C64F0C">
          <v:rect id="_x0000_i1025" style="width:0;height:1.5pt" o:hralign="center" o:hrstd="t" o:hrnoshade="t" o:hr="t" fillcolor="#ededed" stroked="f"/>
        </w:pict>
      </w:r>
    </w:p>
    <w:p w14:paraId="2860A0AD" w14:textId="77777777" w:rsidR="00787549" w:rsidRPr="00D959EB" w:rsidRDefault="00787549" w:rsidP="006269A8">
      <w:pPr>
        <w:pStyle w:val="Heading2"/>
        <w:rPr>
          <w:rFonts w:eastAsia="Times New Roman"/>
        </w:rPr>
      </w:pPr>
      <w:r w:rsidRPr="00D959EB">
        <w:rPr>
          <w:rFonts w:eastAsia="Times New Roman"/>
        </w:rPr>
        <w:t>In this section:</w:t>
      </w:r>
    </w:p>
    <w:p w14:paraId="1E00E172" w14:textId="395FFBC3" w:rsidR="00787549" w:rsidRPr="00433F9E" w:rsidRDefault="00B5593A" w:rsidP="00E1420D">
      <w:pPr>
        <w:spacing w:line="240" w:lineRule="auto"/>
        <w:rPr>
          <w:rStyle w:val="Hyperlink"/>
          <w:rFonts w:eastAsia="Times New Roman" w:cs="Segoe UI"/>
          <w:b/>
          <w:color w:val="0070C0"/>
          <w:sz w:val="24"/>
          <w:szCs w:val="24"/>
        </w:rPr>
      </w:pPr>
      <w:hyperlink w:anchor="_Make_Windows_8" w:history="1"/>
      <w:r w:rsidR="00466576" w:rsidRPr="00433F9E">
        <w:rPr>
          <w:rFonts w:cs="Segoe UI"/>
          <w:u w:val="single"/>
        </w:rPr>
        <w:fldChar w:fldCharType="begin"/>
      </w:r>
      <w:r w:rsidR="003D55D6" w:rsidRPr="00433F9E">
        <w:rPr>
          <w:rFonts w:cs="Segoe UI"/>
          <w:u w:val="single"/>
        </w:rPr>
        <w:instrText>HYPERLINK  \l "_Setup_Accessibility_Settings"</w:instrText>
      </w:r>
      <w:r w:rsidR="00466576" w:rsidRPr="00433F9E">
        <w:rPr>
          <w:rFonts w:cs="Segoe UI"/>
          <w:u w:val="single"/>
        </w:rPr>
        <w:fldChar w:fldCharType="separate"/>
      </w:r>
      <w:r w:rsidR="00E65A6A" w:rsidRPr="00433F9E">
        <w:rPr>
          <w:rStyle w:val="Hyperlink"/>
          <w:rFonts w:eastAsia="Times New Roman" w:cs="Segoe UI"/>
          <w:b/>
          <w:color w:val="0070C0"/>
          <w:sz w:val="24"/>
          <w:szCs w:val="24"/>
        </w:rPr>
        <w:t>Setup Accessibility Options</w:t>
      </w:r>
      <w:r w:rsidR="00D9156A" w:rsidRPr="00433F9E">
        <w:rPr>
          <w:rStyle w:val="Hyperlink"/>
          <w:rFonts w:eastAsia="Times New Roman" w:cs="Segoe UI"/>
          <w:b/>
          <w:color w:val="0070C0"/>
          <w:sz w:val="24"/>
          <w:szCs w:val="24"/>
        </w:rPr>
        <w:t xml:space="preserve"> in Windows</w:t>
      </w:r>
      <w:r w:rsidR="00A44798" w:rsidRPr="00433F9E">
        <w:rPr>
          <w:rStyle w:val="Hyperlink"/>
          <w:rFonts w:eastAsia="Times New Roman" w:cs="Segoe UI"/>
          <w:b/>
          <w:color w:val="0070C0"/>
          <w:sz w:val="24"/>
          <w:szCs w:val="24"/>
        </w:rPr>
        <w:t xml:space="preserve"> </w:t>
      </w:r>
    </w:p>
    <w:p w14:paraId="22D588AA" w14:textId="77777777" w:rsidR="00627B05" w:rsidRPr="00433F9E" w:rsidRDefault="00466576" w:rsidP="00E1420D">
      <w:pPr>
        <w:spacing w:line="240" w:lineRule="auto"/>
        <w:rPr>
          <w:rFonts w:cs="Segoe UI"/>
          <w:u w:val="single"/>
        </w:rPr>
      </w:pPr>
      <w:r w:rsidRPr="00433F9E">
        <w:rPr>
          <w:rFonts w:cs="Segoe UI"/>
          <w:u w:val="single"/>
        </w:rPr>
        <w:fldChar w:fldCharType="end"/>
      </w:r>
      <w:hyperlink w:anchor="_Accessibility_in_Microsoft" w:history="1">
        <w:r w:rsidR="00627B05" w:rsidRPr="00433F9E">
          <w:rPr>
            <w:rStyle w:val="Hyperlink"/>
            <w:rFonts w:cs="Segoe UI"/>
            <w:b/>
            <w:sz w:val="24"/>
            <w:szCs w:val="24"/>
          </w:rPr>
          <w:t>Accessibility in Microsoft Office</w:t>
        </w:r>
      </w:hyperlink>
    </w:p>
    <w:p w14:paraId="74E8A8B6" w14:textId="18098D53" w:rsidR="009B1315" w:rsidRPr="00433F9E" w:rsidRDefault="00B5593A" w:rsidP="00E1420D">
      <w:pPr>
        <w:spacing w:line="240" w:lineRule="auto"/>
        <w:rPr>
          <w:rFonts w:cs="Segoe UI"/>
          <w:b/>
          <w:sz w:val="24"/>
          <w:szCs w:val="24"/>
          <w:u w:val="single"/>
        </w:rPr>
      </w:pPr>
      <w:hyperlink w:anchor="_Change_Sound_Settings" w:history="1">
        <w:r w:rsidR="00A44798" w:rsidRPr="00433F9E">
          <w:rPr>
            <w:rStyle w:val="Hyperlink"/>
            <w:rFonts w:cs="Segoe UI"/>
            <w:b/>
            <w:sz w:val="24"/>
            <w:szCs w:val="24"/>
          </w:rPr>
          <w:t>Change Sound Settings in Windows</w:t>
        </w:r>
      </w:hyperlink>
    </w:p>
    <w:p w14:paraId="1C9D4ED9" w14:textId="47DBBA57" w:rsidR="001C7263" w:rsidRDefault="00B5593A" w:rsidP="00E1420D">
      <w:pPr>
        <w:spacing w:line="240" w:lineRule="auto"/>
        <w:rPr>
          <w:rStyle w:val="Hyperlink"/>
          <w:rFonts w:eastAsia="Times New Roman"/>
          <w:b/>
          <w:color w:val="0070C0"/>
          <w:sz w:val="24"/>
          <w:szCs w:val="24"/>
          <w:u w:val="none"/>
        </w:rPr>
      </w:pPr>
      <w:hyperlink w:anchor="_Hearing_solutions_with" w:history="1">
        <w:r w:rsidR="00B870CE" w:rsidRPr="00E34F13">
          <w:rPr>
            <w:rStyle w:val="Hyperlink"/>
            <w:rFonts w:eastAsia="Times New Roman" w:cs="Segoe UI"/>
            <w:b/>
            <w:sz w:val="24"/>
            <w:szCs w:val="24"/>
          </w:rPr>
          <w:t>H</w:t>
        </w:r>
        <w:r w:rsidR="009230C2" w:rsidRPr="00E34F13">
          <w:rPr>
            <w:rStyle w:val="Hyperlink"/>
            <w:rFonts w:eastAsia="Times New Roman" w:cs="Segoe UI"/>
            <w:b/>
            <w:sz w:val="24"/>
            <w:szCs w:val="24"/>
          </w:rPr>
          <w:t>earing S</w:t>
        </w:r>
        <w:r w:rsidR="001C7263" w:rsidRPr="00E34F13">
          <w:rPr>
            <w:rStyle w:val="Hyperlink"/>
            <w:rFonts w:eastAsia="Times New Roman" w:cs="Segoe UI"/>
            <w:b/>
            <w:sz w:val="24"/>
            <w:szCs w:val="24"/>
          </w:rPr>
          <w:t>olutions</w:t>
        </w:r>
        <w:r w:rsidR="00B870CE" w:rsidRPr="00E34F13">
          <w:rPr>
            <w:rStyle w:val="Hyperlink"/>
            <w:rFonts w:eastAsia="Times New Roman" w:cs="Segoe UI"/>
            <w:b/>
            <w:sz w:val="24"/>
            <w:szCs w:val="24"/>
          </w:rPr>
          <w:t xml:space="preserve"> with Skype</w:t>
        </w:r>
      </w:hyperlink>
      <w:r w:rsidR="001C7263" w:rsidRPr="00E34F13">
        <w:rPr>
          <w:rStyle w:val="Hyperlink"/>
          <w:rFonts w:eastAsia="Times New Roman"/>
          <w:b/>
          <w:color w:val="0070C0"/>
          <w:sz w:val="24"/>
          <w:szCs w:val="24"/>
          <w:u w:val="none"/>
        </w:rPr>
        <w:t xml:space="preserve"> </w:t>
      </w:r>
    </w:p>
    <w:p w14:paraId="53887AD7" w14:textId="5654402F" w:rsidR="00D852E8" w:rsidRPr="00D852E8" w:rsidRDefault="00B5593A" w:rsidP="00E1420D">
      <w:pPr>
        <w:spacing w:line="240" w:lineRule="auto"/>
        <w:rPr>
          <w:rStyle w:val="Hyperlink"/>
          <w:rFonts w:eastAsia="Times New Roman"/>
          <w:b/>
          <w:color w:val="0070C0"/>
          <w:sz w:val="24"/>
          <w:szCs w:val="24"/>
        </w:rPr>
      </w:pPr>
      <w:hyperlink w:anchor="_Visual_options_and" w:history="1">
        <w:r w:rsidR="00D852E8" w:rsidRPr="00D852E8">
          <w:rPr>
            <w:rStyle w:val="Hyperlink"/>
            <w:rFonts w:cs="Segoe UI"/>
            <w:b/>
            <w:sz w:val="24"/>
            <w:szCs w:val="24"/>
          </w:rPr>
          <w:t>Find Assistive Technology for People who are Deaf or Hard of Hearing</w:t>
        </w:r>
      </w:hyperlink>
    </w:p>
    <w:p w14:paraId="7D4A3A3B" w14:textId="1D0927C9" w:rsidR="00132E86" w:rsidRPr="00D959EB" w:rsidRDefault="00132E86" w:rsidP="006269A8">
      <w:pPr>
        <w:pStyle w:val="Heading2"/>
        <w:rPr>
          <w:rFonts w:eastAsia="Times New Roman"/>
          <w:szCs w:val="36"/>
        </w:rPr>
      </w:pPr>
      <w:r w:rsidRPr="00D959EB">
        <w:rPr>
          <w:rFonts w:eastAsia="Times New Roman"/>
          <w:szCs w:val="36"/>
        </w:rPr>
        <w:lastRenderedPageBreak/>
        <w:t>Setup Accessibility</w:t>
      </w:r>
      <w:r w:rsidR="00E65A6A" w:rsidRPr="00D959EB">
        <w:rPr>
          <w:rFonts w:eastAsia="Times New Roman"/>
          <w:szCs w:val="36"/>
        </w:rPr>
        <w:t xml:space="preserve"> Options</w:t>
      </w:r>
      <w:r w:rsidRPr="00D959EB">
        <w:rPr>
          <w:rFonts w:eastAsia="Times New Roman"/>
          <w:szCs w:val="36"/>
        </w:rPr>
        <w:t xml:space="preserve"> in Windows</w:t>
      </w:r>
      <w:r w:rsidR="00A44798" w:rsidRPr="00D959EB">
        <w:rPr>
          <w:rFonts w:eastAsia="Times New Roman"/>
          <w:szCs w:val="36"/>
        </w:rPr>
        <w:t xml:space="preserve"> </w:t>
      </w:r>
    </w:p>
    <w:p w14:paraId="69142A75" w14:textId="2BF88861" w:rsidR="004E0A07" w:rsidRPr="00D959EB" w:rsidRDefault="00132E86" w:rsidP="00E1420D">
      <w:pPr>
        <w:spacing w:after="240" w:line="240" w:lineRule="auto"/>
        <w:rPr>
          <w:rFonts w:cs="Segoe UI"/>
          <w:sz w:val="24"/>
        </w:rPr>
      </w:pPr>
      <w:r w:rsidRPr="00D959EB">
        <w:rPr>
          <w:rFonts w:cs="Segoe UI"/>
          <w:b/>
          <w:bCs/>
          <w:sz w:val="24"/>
        </w:rPr>
        <w:t xml:space="preserve">Ease of Access </w:t>
      </w:r>
      <w:r w:rsidRPr="00D959EB">
        <w:rPr>
          <w:rFonts w:cs="Segoe UI"/>
          <w:sz w:val="24"/>
        </w:rPr>
        <w:t>is a location where you can set up accessibility settings and</w:t>
      </w:r>
      <w:r w:rsidR="0080624A" w:rsidRPr="00D959EB">
        <w:rPr>
          <w:rFonts w:cs="Segoe UI"/>
          <w:sz w:val="24"/>
        </w:rPr>
        <w:t xml:space="preserve"> programs available in Windows.</w:t>
      </w:r>
    </w:p>
    <w:p w14:paraId="36B6A55B" w14:textId="10294618" w:rsidR="004E0A07" w:rsidRPr="00A8373A" w:rsidRDefault="004E0A07" w:rsidP="00A8373A">
      <w:pPr>
        <w:pStyle w:val="Heading3"/>
      </w:pPr>
      <w:r w:rsidRPr="00A8373A">
        <w:t xml:space="preserve">Turn on Ease </w:t>
      </w:r>
      <w:bookmarkStart w:id="0" w:name="_GoBack"/>
      <w:bookmarkEnd w:id="0"/>
      <w:r w:rsidRPr="00A8373A">
        <w:t>of Access options</w:t>
      </w:r>
    </w:p>
    <w:p w14:paraId="2C107F0A" w14:textId="78ADE385" w:rsidR="007D3AF7" w:rsidRPr="00D959EB" w:rsidRDefault="00A45606" w:rsidP="00E1420D">
      <w:pPr>
        <w:spacing w:after="240" w:line="240" w:lineRule="auto"/>
        <w:rPr>
          <w:rFonts w:cs="Segoe UI"/>
          <w:sz w:val="24"/>
        </w:rPr>
      </w:pPr>
      <w:r w:rsidRPr="00D959EB">
        <w:rPr>
          <w:rFonts w:cs="Segoe UI"/>
          <w:sz w:val="24"/>
        </w:rPr>
        <w:t xml:space="preserve">With Windows </w:t>
      </w:r>
      <w:r w:rsidR="00132E86" w:rsidRPr="00D959EB">
        <w:rPr>
          <w:rFonts w:cs="Segoe UI"/>
          <w:sz w:val="24"/>
        </w:rPr>
        <w:t xml:space="preserve">you can access commonly used accessibility options right from the sign-in screen. Press the </w:t>
      </w:r>
      <w:r w:rsidR="00155800" w:rsidRPr="00D959EB">
        <w:rPr>
          <w:rFonts w:cs="Segoe UI"/>
          <w:b/>
          <w:sz w:val="24"/>
        </w:rPr>
        <w:t>Windows Logo K</w:t>
      </w:r>
      <w:r w:rsidR="00132E86" w:rsidRPr="00D959EB">
        <w:rPr>
          <w:rFonts w:cs="Segoe UI"/>
          <w:b/>
          <w:sz w:val="24"/>
        </w:rPr>
        <w:t>ey</w:t>
      </w:r>
      <w:r w:rsidR="00857761" w:rsidRPr="00D959EB">
        <w:rPr>
          <w:rFonts w:cs="Segoe UI"/>
          <w:b/>
          <w:sz w:val="24"/>
        </w:rPr>
        <w:t xml:space="preserve"> </w:t>
      </w:r>
      <w:r w:rsidR="00857761" w:rsidRPr="00D959EB">
        <w:rPr>
          <w:rFonts w:cs="Segoe UI"/>
          <w:noProof/>
          <w:sz w:val="24"/>
          <w:szCs w:val="24"/>
        </w:rPr>
        <w:drawing>
          <wp:inline distT="0" distB="0" distL="0" distR="0" wp14:anchorId="629F0775" wp14:editId="09EE0D57">
            <wp:extent cx="152400" cy="152400"/>
            <wp:effectExtent l="0" t="0" r="0" b="0"/>
            <wp:docPr id="12" name="Picture 12" descr="Start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logo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50FD8" w:rsidRPr="00D959EB">
        <w:rPr>
          <w:rFonts w:cs="Segoe UI"/>
          <w:b/>
          <w:sz w:val="24"/>
        </w:rPr>
        <w:t xml:space="preserve"> </w:t>
      </w:r>
      <w:r w:rsidR="00132E86" w:rsidRPr="00D959EB">
        <w:rPr>
          <w:rFonts w:cs="Segoe UI"/>
          <w:sz w:val="24"/>
        </w:rPr>
        <w:t>+</w:t>
      </w:r>
      <w:r w:rsidR="00132E86" w:rsidRPr="00D959EB">
        <w:rPr>
          <w:rFonts w:cs="Segoe UI"/>
          <w:b/>
          <w:sz w:val="24"/>
        </w:rPr>
        <w:t xml:space="preserve"> U </w:t>
      </w:r>
      <w:r w:rsidR="00137483" w:rsidRPr="00D959EB">
        <w:rPr>
          <w:rFonts w:cs="Segoe UI"/>
          <w:sz w:val="24"/>
        </w:rPr>
        <w:t xml:space="preserve">to access the </w:t>
      </w:r>
      <w:r w:rsidR="00137483" w:rsidRPr="00D959EB">
        <w:rPr>
          <w:rFonts w:cs="Segoe UI"/>
          <w:b/>
          <w:sz w:val="24"/>
        </w:rPr>
        <w:t>Ease of Access</w:t>
      </w:r>
      <w:r w:rsidR="00132E86" w:rsidRPr="00D959EB">
        <w:rPr>
          <w:rFonts w:cs="Segoe UI"/>
          <w:sz w:val="24"/>
        </w:rPr>
        <w:t xml:space="preserve"> settings at the sign-in screen. There you can start up </w:t>
      </w:r>
      <w:r w:rsidR="00132E86" w:rsidRPr="00D959EB">
        <w:rPr>
          <w:rFonts w:cs="Segoe UI"/>
          <w:b/>
          <w:sz w:val="24"/>
        </w:rPr>
        <w:t>Narrator</w:t>
      </w:r>
      <w:r w:rsidR="00132E86" w:rsidRPr="00D959EB">
        <w:rPr>
          <w:rFonts w:cs="Segoe UI"/>
          <w:sz w:val="24"/>
        </w:rPr>
        <w:t>,</w:t>
      </w:r>
      <w:r w:rsidR="00132E86" w:rsidRPr="00D959EB">
        <w:rPr>
          <w:rFonts w:cs="Segoe UI"/>
          <w:b/>
          <w:sz w:val="24"/>
        </w:rPr>
        <w:t xml:space="preserve"> Magnifier</w:t>
      </w:r>
      <w:r w:rsidR="008874A9" w:rsidRPr="00D959EB">
        <w:rPr>
          <w:rFonts w:cs="Segoe UI"/>
          <w:sz w:val="24"/>
        </w:rPr>
        <w:t>, or the</w:t>
      </w:r>
      <w:r w:rsidR="00132E86" w:rsidRPr="00D959EB">
        <w:rPr>
          <w:rFonts w:cs="Segoe UI"/>
          <w:sz w:val="24"/>
        </w:rPr>
        <w:t xml:space="preserve"> </w:t>
      </w:r>
      <w:r w:rsidR="00132E86" w:rsidRPr="00D959EB">
        <w:rPr>
          <w:rFonts w:cs="Segoe UI"/>
          <w:b/>
          <w:sz w:val="24"/>
        </w:rPr>
        <w:t>On-Screen Keyboard</w:t>
      </w:r>
      <w:r w:rsidR="00132E86" w:rsidRPr="00D959EB">
        <w:rPr>
          <w:rFonts w:cs="Segoe UI"/>
          <w:sz w:val="24"/>
        </w:rPr>
        <w:t>. You also</w:t>
      </w:r>
      <w:r w:rsidR="00405904" w:rsidRPr="00D959EB">
        <w:rPr>
          <w:rFonts w:cs="Segoe UI"/>
          <w:sz w:val="24"/>
        </w:rPr>
        <w:t xml:space="preserve"> have the option of turning </w:t>
      </w:r>
      <w:r w:rsidR="00132E86" w:rsidRPr="00D959EB">
        <w:rPr>
          <w:rFonts w:cs="Segoe UI"/>
          <w:b/>
          <w:sz w:val="24"/>
        </w:rPr>
        <w:t>High Contrast</w:t>
      </w:r>
      <w:r w:rsidR="00132E86" w:rsidRPr="00D959EB">
        <w:rPr>
          <w:rFonts w:cs="Segoe UI"/>
          <w:sz w:val="24"/>
        </w:rPr>
        <w:t xml:space="preserve">, </w:t>
      </w:r>
      <w:r w:rsidR="00132E86" w:rsidRPr="00D959EB">
        <w:rPr>
          <w:rFonts w:cs="Segoe UI"/>
          <w:b/>
          <w:sz w:val="24"/>
        </w:rPr>
        <w:t>Sticky Keys</w:t>
      </w:r>
      <w:r w:rsidR="00E45F15" w:rsidRPr="00D959EB">
        <w:rPr>
          <w:rFonts w:cs="Segoe UI"/>
          <w:sz w:val="24"/>
        </w:rPr>
        <w:t>, or</w:t>
      </w:r>
      <w:r w:rsidR="00132E86" w:rsidRPr="00D959EB">
        <w:rPr>
          <w:rFonts w:cs="Segoe UI"/>
          <w:sz w:val="24"/>
        </w:rPr>
        <w:t xml:space="preserve"> </w:t>
      </w:r>
      <w:r w:rsidR="00132E86" w:rsidRPr="00D959EB">
        <w:rPr>
          <w:rFonts w:cs="Segoe UI"/>
          <w:b/>
          <w:sz w:val="24"/>
        </w:rPr>
        <w:t>Filter Keys</w:t>
      </w:r>
      <w:r w:rsidR="00132E86" w:rsidRPr="00D959EB">
        <w:rPr>
          <w:rFonts w:cs="Segoe UI"/>
          <w:sz w:val="24"/>
        </w:rPr>
        <w:t xml:space="preserve"> on and off. These are just some of several accessi</w:t>
      </w:r>
      <w:r w:rsidRPr="00D959EB">
        <w:rPr>
          <w:rFonts w:cs="Segoe UI"/>
          <w:sz w:val="24"/>
        </w:rPr>
        <w:t xml:space="preserve">bility features that Windows </w:t>
      </w:r>
      <w:r w:rsidR="00132E86" w:rsidRPr="00D959EB">
        <w:rPr>
          <w:rFonts w:cs="Segoe UI"/>
          <w:sz w:val="24"/>
        </w:rPr>
        <w:t>offers.</w:t>
      </w:r>
    </w:p>
    <w:p w14:paraId="0FE6732F" w14:textId="4B6034B7" w:rsidR="00132E86" w:rsidRPr="00D959EB" w:rsidRDefault="00132E86" w:rsidP="00E1420D">
      <w:pPr>
        <w:spacing w:after="240" w:line="240" w:lineRule="auto"/>
        <w:rPr>
          <w:rFonts w:cs="Segoe UI"/>
          <w:sz w:val="24"/>
        </w:rPr>
      </w:pPr>
      <w:r w:rsidRPr="00D959EB">
        <w:rPr>
          <w:rFonts w:cs="Segoe UI"/>
          <w:sz w:val="24"/>
        </w:rPr>
        <w:t xml:space="preserve">After you log on, you can also open </w:t>
      </w:r>
      <w:r w:rsidRPr="00D959EB">
        <w:rPr>
          <w:rFonts w:cs="Segoe UI"/>
          <w:b/>
          <w:sz w:val="24"/>
        </w:rPr>
        <w:t>Ease of Access</w:t>
      </w:r>
      <w:r w:rsidRPr="00D959EB">
        <w:rPr>
          <w:rFonts w:cs="Segoe UI"/>
          <w:sz w:val="24"/>
        </w:rPr>
        <w:t xml:space="preserve"> by pressing the </w:t>
      </w:r>
      <w:r w:rsidRPr="00D959EB">
        <w:rPr>
          <w:rFonts w:cs="Segoe UI"/>
          <w:b/>
          <w:bCs/>
          <w:sz w:val="24"/>
        </w:rPr>
        <w:t xml:space="preserve">Windows Logo </w:t>
      </w:r>
      <w:r w:rsidR="00155800" w:rsidRPr="00D959EB">
        <w:rPr>
          <w:rFonts w:cs="Segoe UI"/>
          <w:b/>
          <w:bCs/>
          <w:sz w:val="24"/>
        </w:rPr>
        <w:t>K</w:t>
      </w:r>
      <w:r w:rsidRPr="00D959EB">
        <w:rPr>
          <w:rFonts w:cs="Segoe UI"/>
          <w:b/>
          <w:bCs/>
          <w:sz w:val="24"/>
        </w:rPr>
        <w:t>ey</w:t>
      </w:r>
      <w:r w:rsidR="00495894" w:rsidRPr="00D959EB">
        <w:rPr>
          <w:rFonts w:cs="Segoe UI"/>
          <w:b/>
          <w:bCs/>
          <w:sz w:val="24"/>
        </w:rPr>
        <w:t xml:space="preserve"> </w:t>
      </w:r>
      <w:r w:rsidR="00495894" w:rsidRPr="00D959EB">
        <w:rPr>
          <w:rFonts w:cs="Segoe UI"/>
          <w:b/>
          <w:bCs/>
          <w:noProof/>
          <w:sz w:val="24"/>
        </w:rPr>
        <w:drawing>
          <wp:inline distT="0" distB="0" distL="0" distR="0" wp14:anchorId="6848BF71" wp14:editId="0B764C5A">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959EB">
        <w:rPr>
          <w:rFonts w:cs="Segoe UI"/>
          <w:b/>
          <w:bCs/>
          <w:sz w:val="24"/>
        </w:rPr>
        <w:t xml:space="preserve"> </w:t>
      </w:r>
      <w:r w:rsidRPr="00D959EB">
        <w:rPr>
          <w:rFonts w:cs="Segoe UI"/>
          <w:bCs/>
          <w:sz w:val="24"/>
        </w:rPr>
        <w:t>+</w:t>
      </w:r>
      <w:r w:rsidRPr="00D959EB">
        <w:rPr>
          <w:rFonts w:cs="Segoe UI"/>
          <w:b/>
          <w:bCs/>
          <w:sz w:val="24"/>
        </w:rPr>
        <w:t xml:space="preserve"> U</w:t>
      </w:r>
      <w:r w:rsidRPr="00D959EB">
        <w:rPr>
          <w:rFonts w:cs="Segoe UI"/>
          <w:sz w:val="24"/>
        </w:rPr>
        <w:t>.</w:t>
      </w:r>
      <w:r w:rsidR="00E86C75">
        <w:rPr>
          <w:rFonts w:cs="Segoe UI"/>
          <w:sz w:val="24"/>
        </w:rPr>
        <w:t xml:space="preserve"> </w:t>
      </w:r>
    </w:p>
    <w:p w14:paraId="16DD8FAB" w14:textId="75810CA5" w:rsidR="00787549" w:rsidRPr="00D959EB" w:rsidRDefault="001B7A7C" w:rsidP="00E1420D">
      <w:pPr>
        <w:spacing w:line="240" w:lineRule="auto"/>
        <w:rPr>
          <w:rFonts w:cs="Segoe UI"/>
          <w:i/>
          <w:sz w:val="24"/>
          <w:szCs w:val="24"/>
        </w:rPr>
      </w:pPr>
      <w:r w:rsidRPr="00D959EB">
        <w:rPr>
          <w:rFonts w:cs="Segoe UI"/>
          <w:i/>
          <w:sz w:val="24"/>
          <w:szCs w:val="24"/>
        </w:rPr>
        <w:t>C</w:t>
      </w:r>
      <w:r w:rsidR="0054205F" w:rsidRPr="00D959EB">
        <w:rPr>
          <w:rFonts w:cs="Segoe UI"/>
          <w:i/>
          <w:sz w:val="24"/>
          <w:szCs w:val="24"/>
        </w:rPr>
        <w:t>aption 1</w:t>
      </w:r>
      <w:r w:rsidR="00AE75CD" w:rsidRPr="00D959EB">
        <w:rPr>
          <w:rFonts w:cs="Segoe UI"/>
          <w:i/>
          <w:sz w:val="24"/>
          <w:szCs w:val="24"/>
        </w:rPr>
        <w:t>:</w:t>
      </w:r>
      <w:r w:rsidR="00E86C75">
        <w:rPr>
          <w:rFonts w:cs="Segoe UI"/>
          <w:i/>
          <w:sz w:val="24"/>
          <w:szCs w:val="24"/>
        </w:rPr>
        <w:t xml:space="preserve"> </w:t>
      </w:r>
      <w:r w:rsidR="00AE75CD" w:rsidRPr="00D959EB">
        <w:rPr>
          <w:rFonts w:cs="Segoe UI"/>
          <w:i/>
          <w:sz w:val="24"/>
          <w:szCs w:val="24"/>
        </w:rPr>
        <w:t>Ease of Acce</w:t>
      </w:r>
      <w:r w:rsidR="00986F38" w:rsidRPr="00D959EB">
        <w:rPr>
          <w:rFonts w:cs="Segoe UI"/>
          <w:i/>
          <w:sz w:val="24"/>
          <w:szCs w:val="24"/>
        </w:rPr>
        <w:t>ss</w:t>
      </w:r>
      <w:r w:rsidR="008832D7" w:rsidRPr="00D959EB">
        <w:rPr>
          <w:rFonts w:cs="Segoe UI"/>
          <w:i/>
          <w:sz w:val="24"/>
          <w:szCs w:val="24"/>
        </w:rPr>
        <w:t xml:space="preserve"> settings</w:t>
      </w:r>
      <w:r w:rsidR="00986F38" w:rsidRPr="00D959EB">
        <w:rPr>
          <w:rFonts w:cs="Segoe UI"/>
          <w:i/>
          <w:sz w:val="24"/>
          <w:szCs w:val="24"/>
        </w:rPr>
        <w:t xml:space="preserve"> with Closed Captions section </w:t>
      </w:r>
      <w:r w:rsidR="00E27670" w:rsidRPr="00D959EB">
        <w:rPr>
          <w:rFonts w:cs="Segoe UI"/>
          <w:i/>
          <w:sz w:val="24"/>
          <w:szCs w:val="24"/>
        </w:rPr>
        <w:t>selected</w:t>
      </w:r>
    </w:p>
    <w:p w14:paraId="4CDD526F" w14:textId="28BF8D23" w:rsidR="00787549" w:rsidRPr="00D959EB" w:rsidRDefault="00327704" w:rsidP="00E1420D">
      <w:pPr>
        <w:spacing w:line="240" w:lineRule="auto"/>
        <w:rPr>
          <w:rFonts w:cs="Segoe UI"/>
        </w:rPr>
      </w:pPr>
      <w:r w:rsidRPr="00D959EB">
        <w:rPr>
          <w:rFonts w:cs="Segoe UI"/>
          <w:noProof/>
        </w:rPr>
        <w:drawing>
          <wp:inline distT="0" distB="0" distL="0" distR="0" wp14:anchorId="41E3E190" wp14:editId="04CBE7B1">
            <wp:extent cx="4628515" cy="3874135"/>
            <wp:effectExtent l="19050" t="19050" r="19685" b="12065"/>
            <wp:docPr id="5" name="Picture 5" descr="Ease of Access center with Closed Captions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wils\AppData\Local\Microsoft\Windows\INetCacheContent.Word\Screenshot 2016-10-05 14.18.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8515" cy="3874135"/>
                    </a:xfrm>
                    <a:prstGeom prst="rect">
                      <a:avLst/>
                    </a:prstGeom>
                    <a:noFill/>
                    <a:ln>
                      <a:solidFill>
                        <a:schemeClr val="tx1"/>
                      </a:solidFill>
                    </a:ln>
                  </pic:spPr>
                </pic:pic>
              </a:graphicData>
            </a:graphic>
          </wp:inline>
        </w:drawing>
      </w:r>
    </w:p>
    <w:p w14:paraId="61B058D2" w14:textId="77777777" w:rsidR="00BB4DF6" w:rsidRPr="00D959EB" w:rsidRDefault="00BB4DF6" w:rsidP="00E1420D">
      <w:pPr>
        <w:spacing w:after="240" w:line="240" w:lineRule="auto"/>
        <w:rPr>
          <w:rFonts w:cs="Segoe UI"/>
          <w:sz w:val="24"/>
        </w:rPr>
      </w:pPr>
      <w:r w:rsidRPr="00D959EB">
        <w:rPr>
          <w:rFonts w:cs="Segoe UI"/>
          <w:sz w:val="24"/>
        </w:rPr>
        <w:t xml:space="preserve">To open </w:t>
      </w:r>
      <w:r w:rsidRPr="00D959EB">
        <w:rPr>
          <w:rFonts w:cs="Segoe UI"/>
          <w:b/>
          <w:sz w:val="24"/>
        </w:rPr>
        <w:t>Ease of Access</w:t>
      </w:r>
      <w:r w:rsidRPr="00D959EB">
        <w:rPr>
          <w:rFonts w:cs="Segoe UI"/>
          <w:sz w:val="24"/>
        </w:rPr>
        <w:t xml:space="preserve"> on a touch-enabled device, </w:t>
      </w:r>
    </w:p>
    <w:p w14:paraId="454C4ABA" w14:textId="77777777" w:rsidR="00BB4DF6" w:rsidRPr="00D959EB" w:rsidRDefault="00BB4DF6" w:rsidP="00512E87">
      <w:pPr>
        <w:pStyle w:val="ListParagraph"/>
        <w:numPr>
          <w:ilvl w:val="0"/>
          <w:numId w:val="3"/>
        </w:numPr>
        <w:spacing w:line="240" w:lineRule="auto"/>
        <w:rPr>
          <w:rFonts w:cs="Segoe UI"/>
          <w:sz w:val="24"/>
          <w:szCs w:val="24"/>
        </w:rPr>
      </w:pPr>
      <w:r w:rsidRPr="00D959EB">
        <w:rPr>
          <w:rFonts w:cs="Segoe UI"/>
          <w:sz w:val="24"/>
          <w:szCs w:val="24"/>
        </w:rPr>
        <w:t>Swipe in from the right edge of the screen.</w:t>
      </w:r>
    </w:p>
    <w:p w14:paraId="1ADBA4A1" w14:textId="77777777" w:rsidR="00BB4DF6" w:rsidRPr="00D959EB" w:rsidRDefault="00BB4DF6" w:rsidP="00512E87">
      <w:pPr>
        <w:pStyle w:val="ListParagraph"/>
        <w:numPr>
          <w:ilvl w:val="0"/>
          <w:numId w:val="3"/>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All Settings</w:t>
      </w:r>
      <w:r w:rsidRPr="00D959EB">
        <w:rPr>
          <w:rFonts w:cs="Segoe UI"/>
          <w:sz w:val="24"/>
          <w:szCs w:val="24"/>
        </w:rPr>
        <w:t>.</w:t>
      </w:r>
    </w:p>
    <w:p w14:paraId="77476CE8" w14:textId="77777777" w:rsidR="00BB4DF6" w:rsidRPr="00D959EB" w:rsidRDefault="00BB4DF6" w:rsidP="00512E87">
      <w:pPr>
        <w:pStyle w:val="ListParagraph"/>
        <w:numPr>
          <w:ilvl w:val="0"/>
          <w:numId w:val="3"/>
        </w:numPr>
        <w:spacing w:line="240" w:lineRule="auto"/>
        <w:rPr>
          <w:rFonts w:cs="Segoe UI"/>
          <w:sz w:val="24"/>
          <w:szCs w:val="24"/>
        </w:rPr>
      </w:pPr>
      <w:r w:rsidRPr="00D959EB">
        <w:rPr>
          <w:rFonts w:cs="Segoe UI"/>
          <w:sz w:val="24"/>
          <w:szCs w:val="24"/>
        </w:rPr>
        <w:lastRenderedPageBreak/>
        <w:t xml:space="preserve">Select </w:t>
      </w:r>
      <w:r w:rsidRPr="00D959EB">
        <w:rPr>
          <w:rFonts w:cs="Segoe UI"/>
          <w:b/>
          <w:sz w:val="24"/>
          <w:szCs w:val="24"/>
        </w:rPr>
        <w:t>Ease of Access</w:t>
      </w:r>
      <w:r w:rsidRPr="00D959EB">
        <w:rPr>
          <w:rFonts w:cs="Segoe UI"/>
          <w:sz w:val="24"/>
          <w:szCs w:val="24"/>
        </w:rPr>
        <w:t>.</w:t>
      </w:r>
    </w:p>
    <w:p w14:paraId="0A29F7DF" w14:textId="553458F0" w:rsidR="00BB4DF6" w:rsidRPr="00E341CC" w:rsidRDefault="00B5593A" w:rsidP="00E1420D">
      <w:pPr>
        <w:spacing w:after="240" w:line="240" w:lineRule="auto"/>
        <w:rPr>
          <w:rFonts w:cs="Segoe UI"/>
          <w:sz w:val="24"/>
        </w:rPr>
      </w:pPr>
      <w:hyperlink r:id="rId14" w:history="1">
        <w:r w:rsidR="00BB4DF6" w:rsidRPr="00E341CC">
          <w:rPr>
            <w:rStyle w:val="Hyperlink"/>
            <w:rFonts w:eastAsia="Times New Roman" w:cs="Segoe UI"/>
            <w:sz w:val="24"/>
            <w:szCs w:val="24"/>
          </w:rPr>
          <w:t>Learn more about Ease of Access</w:t>
        </w:r>
      </w:hyperlink>
    </w:p>
    <w:p w14:paraId="0716D598" w14:textId="42556329" w:rsidR="00DB3075" w:rsidRPr="008C0B7D" w:rsidRDefault="000E3806" w:rsidP="008C0B7D">
      <w:pPr>
        <w:pStyle w:val="Heading4"/>
      </w:pPr>
      <w:r w:rsidRPr="008C0B7D">
        <w:t>Customize closed captions</w:t>
      </w:r>
    </w:p>
    <w:p w14:paraId="106B8298" w14:textId="35678B8B" w:rsidR="003A6A41" w:rsidRPr="00D959EB" w:rsidRDefault="00C73C52" w:rsidP="00E1420D">
      <w:pPr>
        <w:spacing w:line="240" w:lineRule="auto"/>
        <w:rPr>
          <w:rFonts w:cs="Segoe UI"/>
          <w:sz w:val="24"/>
          <w:szCs w:val="24"/>
        </w:rPr>
      </w:pPr>
      <w:r w:rsidRPr="00D959EB">
        <w:rPr>
          <w:rFonts w:cs="Segoe UI"/>
          <w:sz w:val="24"/>
          <w:szCs w:val="24"/>
        </w:rPr>
        <w:t xml:space="preserve">Windows </w:t>
      </w:r>
      <w:r w:rsidR="000E3806" w:rsidRPr="00D959EB">
        <w:rPr>
          <w:rFonts w:cs="Segoe UI"/>
          <w:sz w:val="24"/>
          <w:szCs w:val="24"/>
        </w:rPr>
        <w:t>lets you customize the way that closed captions appear when you watch a movie or TV show in some Windows apps, such as the Movies &amp; TV app. A</w:t>
      </w:r>
      <w:r w:rsidRPr="00D959EB">
        <w:rPr>
          <w:rFonts w:cs="Segoe UI"/>
          <w:sz w:val="24"/>
          <w:szCs w:val="24"/>
        </w:rPr>
        <w:t xml:space="preserve">djust </w:t>
      </w:r>
      <w:r w:rsidR="000E3806" w:rsidRPr="00D959EB">
        <w:rPr>
          <w:rFonts w:cs="Segoe UI"/>
          <w:sz w:val="24"/>
          <w:szCs w:val="24"/>
        </w:rPr>
        <w:t xml:space="preserve">closed captioning options in </w:t>
      </w:r>
      <w:r w:rsidR="000E3806" w:rsidRPr="00D959EB">
        <w:rPr>
          <w:rFonts w:cs="Segoe UI"/>
          <w:b/>
          <w:sz w:val="24"/>
          <w:szCs w:val="24"/>
        </w:rPr>
        <w:t>Settings</w:t>
      </w:r>
      <w:r w:rsidR="000E3806" w:rsidRPr="00D959EB">
        <w:rPr>
          <w:rFonts w:cs="Segoe UI"/>
          <w:sz w:val="24"/>
          <w:szCs w:val="24"/>
        </w:rPr>
        <w:t xml:space="preserve">. </w:t>
      </w:r>
    </w:p>
    <w:p w14:paraId="03AEA6DD" w14:textId="594ED6C4" w:rsidR="0058354E" w:rsidRPr="00D959EB" w:rsidRDefault="0058354E" w:rsidP="00512E87">
      <w:pPr>
        <w:pStyle w:val="ListParagraph"/>
        <w:numPr>
          <w:ilvl w:val="0"/>
          <w:numId w:val="10"/>
        </w:numPr>
        <w:spacing w:line="240" w:lineRule="auto"/>
        <w:rPr>
          <w:rFonts w:cs="Segoe UI"/>
          <w:sz w:val="24"/>
          <w:szCs w:val="24"/>
        </w:rPr>
      </w:pPr>
      <w:r w:rsidRPr="00D959EB">
        <w:rPr>
          <w:rFonts w:cs="Segoe UI"/>
          <w:sz w:val="24"/>
          <w:szCs w:val="24"/>
        </w:rPr>
        <w:t xml:space="preserve">Open </w:t>
      </w:r>
      <w:r w:rsidRPr="00D959EB">
        <w:rPr>
          <w:rFonts w:cs="Segoe UI"/>
          <w:b/>
          <w:sz w:val="24"/>
          <w:szCs w:val="24"/>
        </w:rPr>
        <w:t xml:space="preserve">Ease of Access </w:t>
      </w:r>
      <w:r w:rsidRPr="00D959EB">
        <w:rPr>
          <w:rFonts w:cs="Segoe UI"/>
          <w:sz w:val="24"/>
          <w:szCs w:val="24"/>
        </w:rPr>
        <w:t xml:space="preserve">by pressing the </w:t>
      </w:r>
      <w:r w:rsidRPr="00D959EB">
        <w:rPr>
          <w:rFonts w:cs="Segoe UI"/>
          <w:b/>
          <w:sz w:val="24"/>
          <w:szCs w:val="24"/>
        </w:rPr>
        <w:t>Windows Logo Key</w:t>
      </w:r>
      <w:r w:rsidR="00260970" w:rsidRPr="00D959EB">
        <w:rPr>
          <w:rFonts w:cs="Segoe UI"/>
          <w:b/>
          <w:sz w:val="24"/>
          <w:szCs w:val="24"/>
        </w:rPr>
        <w:t xml:space="preserve"> </w:t>
      </w:r>
      <w:r w:rsidR="00260970" w:rsidRPr="00D959EB">
        <w:rPr>
          <w:rFonts w:cs="Segoe UI"/>
          <w:noProof/>
          <w:sz w:val="24"/>
          <w:szCs w:val="24"/>
        </w:rPr>
        <w:drawing>
          <wp:inline distT="0" distB="0" distL="0" distR="0" wp14:anchorId="7CFE9AC0" wp14:editId="4E83B58E">
            <wp:extent cx="152400" cy="152400"/>
            <wp:effectExtent l="0" t="0" r="0" b="0"/>
            <wp:docPr id="14" name="Picture 14" descr="Start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logo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60970" w:rsidRPr="00D959EB">
        <w:rPr>
          <w:rFonts w:cs="Segoe UI"/>
          <w:sz w:val="24"/>
          <w:szCs w:val="24"/>
        </w:rPr>
        <w:t xml:space="preserve"> </w:t>
      </w:r>
      <w:r w:rsidRPr="00D959EB">
        <w:rPr>
          <w:rFonts w:cs="Segoe UI"/>
          <w:sz w:val="24"/>
          <w:szCs w:val="24"/>
        </w:rPr>
        <w:t>+</w:t>
      </w:r>
      <w:r w:rsidRPr="00D959EB">
        <w:rPr>
          <w:rFonts w:cs="Segoe UI"/>
          <w:b/>
          <w:sz w:val="24"/>
          <w:szCs w:val="24"/>
        </w:rPr>
        <w:t xml:space="preserve"> U </w:t>
      </w:r>
    </w:p>
    <w:p w14:paraId="60612DEF" w14:textId="1C34EBC9" w:rsidR="0058354E" w:rsidRPr="00D959EB" w:rsidRDefault="0058354E" w:rsidP="00512E87">
      <w:pPr>
        <w:pStyle w:val="ListParagraph"/>
        <w:numPr>
          <w:ilvl w:val="0"/>
          <w:numId w:val="10"/>
        </w:numPr>
        <w:spacing w:line="240" w:lineRule="auto"/>
        <w:rPr>
          <w:rFonts w:cs="Segoe UI"/>
          <w:sz w:val="24"/>
          <w:szCs w:val="24"/>
        </w:rPr>
      </w:pPr>
      <w:r w:rsidRPr="00D959EB">
        <w:rPr>
          <w:rFonts w:cs="Segoe UI"/>
          <w:sz w:val="24"/>
          <w:szCs w:val="24"/>
        </w:rPr>
        <w:t>Select</w:t>
      </w:r>
      <w:r w:rsidRPr="00D959EB">
        <w:rPr>
          <w:rFonts w:cs="Segoe UI"/>
          <w:b/>
          <w:sz w:val="24"/>
          <w:szCs w:val="24"/>
        </w:rPr>
        <w:t xml:space="preserve"> Closed Captions.</w:t>
      </w:r>
      <w:r w:rsidR="00E86C75">
        <w:rPr>
          <w:rFonts w:cs="Segoe UI"/>
          <w:b/>
          <w:sz w:val="24"/>
          <w:szCs w:val="24"/>
        </w:rPr>
        <w:t xml:space="preserve"> </w:t>
      </w:r>
    </w:p>
    <w:p w14:paraId="137F9768" w14:textId="13794D00" w:rsidR="00E80810" w:rsidRPr="00D959EB" w:rsidRDefault="00B5593A" w:rsidP="00E1420D">
      <w:pPr>
        <w:spacing w:line="240" w:lineRule="auto"/>
        <w:rPr>
          <w:rFonts w:cs="Segoe UI"/>
          <w:sz w:val="24"/>
          <w:szCs w:val="24"/>
        </w:rPr>
      </w:pPr>
      <w:hyperlink r:id="rId15" w:history="1">
        <w:r w:rsidR="00E80810" w:rsidRPr="00433F9E">
          <w:rPr>
            <w:rStyle w:val="Hyperlink"/>
            <w:rFonts w:cs="Segoe UI"/>
            <w:sz w:val="24"/>
            <w:szCs w:val="24"/>
          </w:rPr>
          <w:t>Learn more about Closed Captions in Movies and TV for Windows 10</w:t>
        </w:r>
      </w:hyperlink>
      <w:r w:rsidR="00E80810" w:rsidRPr="00D959EB">
        <w:rPr>
          <w:rFonts w:cs="Segoe UI"/>
          <w:sz w:val="24"/>
          <w:szCs w:val="24"/>
        </w:rPr>
        <w:t xml:space="preserve"> </w:t>
      </w:r>
    </w:p>
    <w:p w14:paraId="003E77AA" w14:textId="44A7F719" w:rsidR="00787549" w:rsidRPr="008C0B7D" w:rsidRDefault="002955A6" w:rsidP="008C0B7D">
      <w:pPr>
        <w:pStyle w:val="Heading4"/>
      </w:pPr>
      <w:bookmarkStart w:id="1" w:name="alternatives"/>
      <w:bookmarkStart w:id="2" w:name="_Use_text_or"/>
      <w:bookmarkEnd w:id="1"/>
      <w:bookmarkEnd w:id="2"/>
      <w:r w:rsidRPr="008C0B7D">
        <w:t>Adjust notification settings</w:t>
      </w:r>
    </w:p>
    <w:p w14:paraId="752F6C83" w14:textId="48EF0B03" w:rsidR="000733CF" w:rsidRPr="00D959EB" w:rsidRDefault="00FC5620" w:rsidP="00E1420D">
      <w:pPr>
        <w:spacing w:line="240" w:lineRule="auto"/>
        <w:rPr>
          <w:rFonts w:cs="Segoe UI"/>
          <w:sz w:val="24"/>
          <w:szCs w:val="24"/>
        </w:rPr>
      </w:pPr>
      <w:r w:rsidRPr="00D959EB">
        <w:rPr>
          <w:rFonts w:cs="Segoe UI"/>
          <w:sz w:val="24"/>
          <w:szCs w:val="24"/>
        </w:rPr>
        <w:t>You can choose to have the active window, active title bar, or the whole screen flash when a notification arrives instead of relying on sound alone.</w:t>
      </w:r>
      <w:r w:rsidR="002955A6" w:rsidRPr="00D959EB">
        <w:rPr>
          <w:rFonts w:cs="Segoe UI"/>
          <w:sz w:val="24"/>
          <w:szCs w:val="24"/>
        </w:rPr>
        <w:t xml:space="preserve"> By default, Windows notifications disappear five seconds after they appear.</w:t>
      </w:r>
      <w:r w:rsidR="00E86C75">
        <w:rPr>
          <w:rFonts w:cs="Segoe UI"/>
          <w:sz w:val="24"/>
          <w:szCs w:val="24"/>
        </w:rPr>
        <w:t xml:space="preserve"> </w:t>
      </w:r>
      <w:r w:rsidR="00F1722B" w:rsidRPr="00D959EB">
        <w:rPr>
          <w:rFonts w:cs="Segoe UI"/>
          <w:sz w:val="24"/>
          <w:szCs w:val="24"/>
        </w:rPr>
        <w:t xml:space="preserve"> </w:t>
      </w:r>
    </w:p>
    <w:p w14:paraId="26F14DA8" w14:textId="77777777" w:rsidR="000733CF" w:rsidRPr="00D959EB" w:rsidRDefault="000733CF" w:rsidP="00512E87">
      <w:pPr>
        <w:pStyle w:val="ListParagraph"/>
        <w:numPr>
          <w:ilvl w:val="0"/>
          <w:numId w:val="8"/>
        </w:numPr>
        <w:spacing w:line="240" w:lineRule="auto"/>
        <w:rPr>
          <w:rFonts w:cs="Segoe UI"/>
          <w:sz w:val="24"/>
          <w:szCs w:val="24"/>
        </w:rPr>
      </w:pPr>
      <w:r w:rsidRPr="00D959EB">
        <w:rPr>
          <w:rFonts w:cs="Segoe UI"/>
          <w:sz w:val="24"/>
          <w:szCs w:val="24"/>
        </w:rPr>
        <w:t xml:space="preserve">Open </w:t>
      </w:r>
      <w:r w:rsidRPr="00D959EB">
        <w:rPr>
          <w:rFonts w:cs="Segoe UI"/>
          <w:b/>
          <w:sz w:val="24"/>
          <w:szCs w:val="24"/>
        </w:rPr>
        <w:t xml:space="preserve">Ease of Access </w:t>
      </w:r>
      <w:r w:rsidRPr="00D959EB">
        <w:rPr>
          <w:rFonts w:cs="Segoe UI"/>
          <w:sz w:val="24"/>
          <w:szCs w:val="24"/>
        </w:rPr>
        <w:t xml:space="preserve">by pressing the </w:t>
      </w:r>
      <w:r w:rsidRPr="00D959EB">
        <w:rPr>
          <w:rFonts w:cs="Segoe UI"/>
          <w:b/>
          <w:sz w:val="24"/>
          <w:szCs w:val="24"/>
        </w:rPr>
        <w:t xml:space="preserve">Windows Logo Key </w:t>
      </w:r>
      <w:r w:rsidRPr="00D959EB">
        <w:rPr>
          <w:rFonts w:cs="Segoe UI"/>
          <w:noProof/>
          <w:sz w:val="24"/>
          <w:szCs w:val="24"/>
        </w:rPr>
        <w:drawing>
          <wp:inline distT="0" distB="0" distL="0" distR="0" wp14:anchorId="123CFE9A" wp14:editId="490001E2">
            <wp:extent cx="152400" cy="152400"/>
            <wp:effectExtent l="0" t="0" r="0" b="0"/>
            <wp:docPr id="16" name="Picture 16" descr="Start log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 logo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959EB">
        <w:rPr>
          <w:rFonts w:cs="Segoe UI"/>
          <w:b/>
          <w:sz w:val="24"/>
          <w:szCs w:val="24"/>
        </w:rPr>
        <w:t xml:space="preserve"> </w:t>
      </w:r>
      <w:r w:rsidRPr="00D959EB">
        <w:rPr>
          <w:rFonts w:cs="Segoe UI"/>
          <w:sz w:val="24"/>
          <w:szCs w:val="24"/>
        </w:rPr>
        <w:t>+</w:t>
      </w:r>
      <w:r w:rsidRPr="00D959EB">
        <w:rPr>
          <w:rFonts w:cs="Segoe UI"/>
          <w:b/>
          <w:sz w:val="24"/>
          <w:szCs w:val="24"/>
        </w:rPr>
        <w:t xml:space="preserve"> U </w:t>
      </w:r>
    </w:p>
    <w:p w14:paraId="47EA178E" w14:textId="77777777" w:rsidR="000733CF" w:rsidRPr="00D959EB" w:rsidRDefault="000733CF" w:rsidP="00512E87">
      <w:pPr>
        <w:pStyle w:val="ListParagraph"/>
        <w:numPr>
          <w:ilvl w:val="0"/>
          <w:numId w:val="8"/>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Other options</w:t>
      </w:r>
    </w:p>
    <w:p w14:paraId="78D1830B" w14:textId="49996218" w:rsidR="000733CF" w:rsidRPr="00D959EB" w:rsidRDefault="00BD4D47" w:rsidP="00512E87">
      <w:pPr>
        <w:pStyle w:val="ListParagraph"/>
        <w:numPr>
          <w:ilvl w:val="0"/>
          <w:numId w:val="8"/>
        </w:numPr>
        <w:spacing w:line="240" w:lineRule="auto"/>
        <w:rPr>
          <w:rFonts w:cs="Segoe UI"/>
          <w:sz w:val="24"/>
          <w:szCs w:val="24"/>
        </w:rPr>
      </w:pPr>
      <w:r w:rsidRPr="00D959EB">
        <w:rPr>
          <w:rFonts w:cs="Segoe UI"/>
          <w:sz w:val="24"/>
          <w:szCs w:val="24"/>
        </w:rPr>
        <w:t xml:space="preserve">Choose how long to </w:t>
      </w:r>
      <w:r w:rsidRPr="00D959EB">
        <w:rPr>
          <w:rFonts w:cs="Segoe UI"/>
          <w:b/>
          <w:sz w:val="24"/>
          <w:szCs w:val="24"/>
        </w:rPr>
        <w:t xml:space="preserve">Show notifications for </w:t>
      </w:r>
      <w:r w:rsidRPr="00D959EB">
        <w:rPr>
          <w:rFonts w:cs="Segoe UI"/>
          <w:sz w:val="24"/>
          <w:szCs w:val="24"/>
        </w:rPr>
        <w:t xml:space="preserve">or your </w:t>
      </w:r>
      <w:r w:rsidR="003F4D5C" w:rsidRPr="00D959EB">
        <w:rPr>
          <w:rFonts w:cs="Segoe UI"/>
          <w:b/>
          <w:sz w:val="24"/>
          <w:szCs w:val="24"/>
        </w:rPr>
        <w:t>Visual notifications for s</w:t>
      </w:r>
      <w:r w:rsidRPr="00D959EB">
        <w:rPr>
          <w:rFonts w:cs="Segoe UI"/>
          <w:b/>
          <w:sz w:val="24"/>
          <w:szCs w:val="24"/>
        </w:rPr>
        <w:t>ound</w:t>
      </w:r>
      <w:r w:rsidRPr="00D959EB">
        <w:rPr>
          <w:rFonts w:cs="Segoe UI"/>
          <w:sz w:val="24"/>
          <w:szCs w:val="24"/>
        </w:rPr>
        <w:t xml:space="preserve"> preferences</w:t>
      </w:r>
      <w:r w:rsidR="00F1722B" w:rsidRPr="00D959EB">
        <w:rPr>
          <w:rFonts w:cs="Segoe UI"/>
          <w:sz w:val="24"/>
          <w:szCs w:val="24"/>
        </w:rPr>
        <w:t xml:space="preserve">. </w:t>
      </w:r>
    </w:p>
    <w:p w14:paraId="37E235FE" w14:textId="2F60CDFB" w:rsidR="00F30FB6" w:rsidRPr="00D959EB" w:rsidRDefault="0054205F" w:rsidP="00E1420D">
      <w:pPr>
        <w:spacing w:line="240" w:lineRule="auto"/>
        <w:rPr>
          <w:rFonts w:cs="Segoe UI"/>
          <w:i/>
          <w:sz w:val="24"/>
          <w:szCs w:val="24"/>
        </w:rPr>
      </w:pPr>
      <w:r w:rsidRPr="00D959EB">
        <w:rPr>
          <w:rFonts w:cs="Segoe UI"/>
          <w:i/>
          <w:sz w:val="24"/>
          <w:szCs w:val="24"/>
        </w:rPr>
        <w:t>Caption 2</w:t>
      </w:r>
      <w:r w:rsidR="00F30FB6" w:rsidRPr="00D959EB">
        <w:rPr>
          <w:rFonts w:cs="Segoe UI"/>
          <w:i/>
          <w:sz w:val="24"/>
          <w:szCs w:val="24"/>
        </w:rPr>
        <w:t>:</w:t>
      </w:r>
      <w:r w:rsidR="00E86C75">
        <w:rPr>
          <w:rFonts w:cs="Segoe UI"/>
          <w:i/>
          <w:sz w:val="24"/>
          <w:szCs w:val="24"/>
        </w:rPr>
        <w:t xml:space="preserve"> </w:t>
      </w:r>
      <w:r w:rsidR="00F30FB6" w:rsidRPr="00D959EB">
        <w:rPr>
          <w:rFonts w:cs="Segoe UI"/>
          <w:i/>
          <w:sz w:val="24"/>
          <w:szCs w:val="24"/>
        </w:rPr>
        <w:t>An example of some of the Visual options and Touch fe</w:t>
      </w:r>
      <w:r w:rsidR="00A45606" w:rsidRPr="00D959EB">
        <w:rPr>
          <w:rFonts w:cs="Segoe UI"/>
          <w:i/>
          <w:sz w:val="24"/>
          <w:szCs w:val="24"/>
        </w:rPr>
        <w:t xml:space="preserve">edback you can get in Windows </w:t>
      </w:r>
    </w:p>
    <w:p w14:paraId="7C3E202B" w14:textId="77777777" w:rsidR="00FD415A" w:rsidRPr="00D959EB" w:rsidRDefault="0013528E" w:rsidP="00E1420D">
      <w:pPr>
        <w:spacing w:line="240" w:lineRule="auto"/>
        <w:rPr>
          <w:rFonts w:cs="Segoe UI"/>
          <w:i/>
          <w:sz w:val="24"/>
          <w:szCs w:val="24"/>
        </w:rPr>
      </w:pPr>
      <w:bookmarkStart w:id="3" w:name="volume"/>
      <w:bookmarkStart w:id="4" w:name="_Adjust_computer_volume"/>
      <w:bookmarkStart w:id="5" w:name="_Toc460667196"/>
      <w:bookmarkEnd w:id="3"/>
      <w:bookmarkEnd w:id="4"/>
      <w:r w:rsidRPr="00D959EB">
        <w:rPr>
          <w:rFonts w:cs="Segoe UI"/>
          <w:noProof/>
        </w:rPr>
        <w:lastRenderedPageBreak/>
        <w:drawing>
          <wp:inline distT="0" distB="0" distL="0" distR="0" wp14:anchorId="7A6854ED" wp14:editId="5AFACFD0">
            <wp:extent cx="6477000" cy="5673652"/>
            <wp:effectExtent l="19050" t="19050" r="19050" b="22860"/>
            <wp:docPr id="1" name="Picture 1" descr="In the Visual options here you can customize how long notifications show for in Windows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wils\AppData\Local\Microsoft\Windows\INetCacheContent.Word\Screenshot (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3591" cy="5679426"/>
                    </a:xfrm>
                    <a:prstGeom prst="rect">
                      <a:avLst/>
                    </a:prstGeom>
                    <a:noFill/>
                    <a:ln>
                      <a:solidFill>
                        <a:schemeClr val="tx1"/>
                      </a:solidFill>
                    </a:ln>
                  </pic:spPr>
                </pic:pic>
              </a:graphicData>
            </a:graphic>
          </wp:inline>
        </w:drawing>
      </w:r>
    </w:p>
    <w:p w14:paraId="5873FDA3" w14:textId="77777777" w:rsidR="00272AF5" w:rsidRPr="00D959EB" w:rsidRDefault="00337187" w:rsidP="006269A8">
      <w:pPr>
        <w:pStyle w:val="Heading2"/>
        <w:rPr>
          <w:i/>
        </w:rPr>
      </w:pPr>
      <w:bookmarkStart w:id="6" w:name="_Accessibility_in_Microsoft"/>
      <w:bookmarkEnd w:id="5"/>
      <w:bookmarkEnd w:id="6"/>
      <w:r w:rsidRPr="00D959EB">
        <w:t xml:space="preserve">Accessibility in Microsoft </w:t>
      </w:r>
      <w:r w:rsidR="00272AF5" w:rsidRPr="00D959EB">
        <w:t>Office</w:t>
      </w:r>
    </w:p>
    <w:p w14:paraId="74D6385E" w14:textId="64696D1C" w:rsidR="00272AF5" w:rsidRPr="00D959EB" w:rsidRDefault="00272AF5" w:rsidP="00E1420D">
      <w:pPr>
        <w:spacing w:after="240" w:line="240" w:lineRule="auto"/>
        <w:rPr>
          <w:rFonts w:cs="Segoe UI"/>
          <w:sz w:val="24"/>
        </w:rPr>
      </w:pPr>
      <w:r w:rsidRPr="00D959EB">
        <w:rPr>
          <w:rFonts w:cs="Segoe UI"/>
          <w:sz w:val="24"/>
        </w:rPr>
        <w:t>Built-in features in Microsoft Office can help you make your documents, spreadsheets, and presentations accessible to individ</w:t>
      </w:r>
      <w:r w:rsidR="00B02E99" w:rsidRPr="00D959EB">
        <w:rPr>
          <w:rFonts w:cs="Segoe UI"/>
          <w:sz w:val="24"/>
        </w:rPr>
        <w:t>uals who are Deaf or Hard of H</w:t>
      </w:r>
      <w:r w:rsidR="009854ED" w:rsidRPr="00D959EB">
        <w:rPr>
          <w:rFonts w:cs="Segoe UI"/>
          <w:sz w:val="24"/>
        </w:rPr>
        <w:t>earing</w:t>
      </w:r>
      <w:r w:rsidRPr="00D959EB">
        <w:rPr>
          <w:rFonts w:cs="Segoe UI"/>
          <w:sz w:val="24"/>
        </w:rPr>
        <w:t>. For more informa</w:t>
      </w:r>
      <w:r w:rsidR="00E1473C" w:rsidRPr="00D959EB">
        <w:rPr>
          <w:rFonts w:cs="Segoe UI"/>
          <w:sz w:val="24"/>
        </w:rPr>
        <w:t>tion on</w:t>
      </w:r>
      <w:r w:rsidR="006C7DC2" w:rsidRPr="00D959EB">
        <w:rPr>
          <w:rFonts w:cs="Segoe UI"/>
          <w:sz w:val="24"/>
        </w:rPr>
        <w:t xml:space="preserve"> creating accessible content</w:t>
      </w:r>
      <w:r w:rsidR="001223FA" w:rsidRPr="00D959EB">
        <w:rPr>
          <w:rFonts w:cs="Segoe UI"/>
          <w:sz w:val="24"/>
        </w:rPr>
        <w:t>,</w:t>
      </w:r>
      <w:r w:rsidR="006C7DC2" w:rsidRPr="00D959EB">
        <w:rPr>
          <w:rFonts w:cs="Segoe UI"/>
          <w:sz w:val="24"/>
        </w:rPr>
        <w:t xml:space="preserve"> </w:t>
      </w:r>
      <w:r w:rsidRPr="00D959EB">
        <w:rPr>
          <w:rFonts w:cs="Segoe UI"/>
          <w:sz w:val="24"/>
        </w:rPr>
        <w:t xml:space="preserve">please visit </w:t>
      </w:r>
      <w:hyperlink r:id="rId17" w:history="1">
        <w:r w:rsidRPr="007F7997">
          <w:rPr>
            <w:rStyle w:val="Hyperlink"/>
            <w:rFonts w:cs="Segoe UI"/>
            <w:sz w:val="24"/>
          </w:rPr>
          <w:t>Accessibility in Office 2016 and Windows 10</w:t>
        </w:r>
      </w:hyperlink>
      <w:r w:rsidRPr="00D959EB">
        <w:rPr>
          <w:rFonts w:cs="Segoe UI"/>
          <w:sz w:val="24"/>
        </w:rPr>
        <w:t>. Check back regularly as we frequently add new articles and product tutorials.</w:t>
      </w:r>
    </w:p>
    <w:p w14:paraId="593D6C67" w14:textId="77777777" w:rsidR="00BA5C70" w:rsidRPr="00A8373A" w:rsidRDefault="00BA5C70" w:rsidP="000A3B9C">
      <w:pPr>
        <w:pStyle w:val="Heading3"/>
        <w:numPr>
          <w:ilvl w:val="0"/>
          <w:numId w:val="25"/>
        </w:numPr>
      </w:pPr>
      <w:r w:rsidRPr="00A8373A">
        <w:t>Accessibility Checker</w:t>
      </w:r>
    </w:p>
    <w:p w14:paraId="247487CE" w14:textId="6F8C823C" w:rsidR="00BA5C70" w:rsidRPr="00D959EB" w:rsidRDefault="00D71E3A" w:rsidP="00E1420D">
      <w:pPr>
        <w:spacing w:after="240" w:line="240" w:lineRule="auto"/>
        <w:rPr>
          <w:rFonts w:cs="Segoe UI"/>
          <w:sz w:val="24"/>
        </w:rPr>
      </w:pPr>
      <w:r w:rsidRPr="00D959EB">
        <w:rPr>
          <w:rFonts w:cs="Segoe UI"/>
          <w:sz w:val="24"/>
        </w:rPr>
        <w:t xml:space="preserve">Word, Excel, </w:t>
      </w:r>
      <w:r w:rsidR="00BA5C70" w:rsidRPr="00D959EB">
        <w:rPr>
          <w:rFonts w:cs="Segoe UI"/>
          <w:sz w:val="24"/>
        </w:rPr>
        <w:t>PowerPoint</w:t>
      </w:r>
      <w:r w:rsidR="0043315B" w:rsidRPr="00D959EB">
        <w:rPr>
          <w:rFonts w:cs="Segoe UI"/>
          <w:sz w:val="24"/>
        </w:rPr>
        <w:t>, and OneNote</w:t>
      </w:r>
      <w:r w:rsidR="00BA5C70" w:rsidRPr="00D959EB">
        <w:rPr>
          <w:rFonts w:cs="Segoe UI"/>
          <w:sz w:val="24"/>
        </w:rPr>
        <w:t xml:space="preserve"> include an </w:t>
      </w:r>
      <w:r w:rsidR="00BA5C70" w:rsidRPr="00D959EB">
        <w:rPr>
          <w:rFonts w:cs="Segoe UI"/>
          <w:b/>
          <w:sz w:val="24"/>
        </w:rPr>
        <w:t>Accessibility Checker</w:t>
      </w:r>
      <w:r w:rsidR="00E83AC6" w:rsidRPr="00D959EB">
        <w:rPr>
          <w:rFonts w:cs="Segoe UI"/>
          <w:sz w:val="24"/>
        </w:rPr>
        <w:t xml:space="preserve"> that identifies</w:t>
      </w:r>
      <w:r w:rsidR="00BA5C70" w:rsidRPr="00D959EB">
        <w:rPr>
          <w:rFonts w:cs="Segoe UI"/>
          <w:sz w:val="24"/>
        </w:rPr>
        <w:t xml:space="preserve"> some content that might be inaccessible to individuals with disabilities. You can use the </w:t>
      </w:r>
      <w:r w:rsidR="00BA5C70" w:rsidRPr="00D959EB">
        <w:rPr>
          <w:rFonts w:cs="Segoe UI"/>
          <w:b/>
          <w:sz w:val="24"/>
        </w:rPr>
        <w:lastRenderedPageBreak/>
        <w:t>Accessibility Checker</w:t>
      </w:r>
      <w:r w:rsidR="00BA5C70" w:rsidRPr="00D959EB">
        <w:rPr>
          <w:rFonts w:cs="Segoe UI"/>
          <w:sz w:val="24"/>
        </w:rPr>
        <w:t xml:space="preserve"> while you author to inspect errors as they occur and learn how to fix issues.</w:t>
      </w:r>
    </w:p>
    <w:p w14:paraId="258AC241" w14:textId="7923F010" w:rsidR="00BA5C70" w:rsidRPr="00D959EB" w:rsidRDefault="00BA5C70" w:rsidP="00E1420D">
      <w:pPr>
        <w:spacing w:after="240" w:line="240" w:lineRule="auto"/>
        <w:rPr>
          <w:rFonts w:eastAsia="Times New Roman" w:cs="Segoe UI"/>
          <w:b/>
          <w:sz w:val="24"/>
          <w:szCs w:val="24"/>
        </w:rPr>
      </w:pPr>
      <w:r w:rsidRPr="00D959EB">
        <w:rPr>
          <w:rFonts w:eastAsia="Times New Roman" w:cs="Segoe UI"/>
          <w:b/>
          <w:sz w:val="24"/>
          <w:szCs w:val="24"/>
        </w:rPr>
        <w:t>To Open the Accessibility Checker:</w:t>
      </w:r>
      <w:r w:rsidR="00E86C75">
        <w:rPr>
          <w:rFonts w:eastAsia="Times New Roman" w:cs="Segoe UI"/>
          <w:b/>
          <w:sz w:val="24"/>
          <w:szCs w:val="24"/>
        </w:rPr>
        <w:t xml:space="preserve"> </w:t>
      </w:r>
    </w:p>
    <w:p w14:paraId="574AF7FA" w14:textId="2F95C4D2" w:rsidR="00BA5C70" w:rsidRPr="00D959EB" w:rsidRDefault="007F4C29" w:rsidP="00512E87">
      <w:pPr>
        <w:pStyle w:val="ListParagraph"/>
        <w:numPr>
          <w:ilvl w:val="0"/>
          <w:numId w:val="9"/>
        </w:numPr>
        <w:spacing w:line="240" w:lineRule="auto"/>
        <w:rPr>
          <w:rFonts w:cs="Segoe UI"/>
          <w:sz w:val="24"/>
          <w:szCs w:val="24"/>
        </w:rPr>
      </w:pPr>
      <w:r w:rsidRPr="00D959EB">
        <w:rPr>
          <w:rFonts w:cs="Segoe UI"/>
          <w:sz w:val="24"/>
          <w:szCs w:val="24"/>
        </w:rPr>
        <w:t xml:space="preserve">Press </w:t>
      </w:r>
      <w:r w:rsidR="00BA5C70" w:rsidRPr="00D959EB">
        <w:rPr>
          <w:rFonts w:cs="Segoe UI"/>
          <w:b/>
          <w:sz w:val="24"/>
          <w:szCs w:val="24"/>
        </w:rPr>
        <w:t xml:space="preserve">Alt </w:t>
      </w:r>
      <w:r w:rsidR="00BA5C70" w:rsidRPr="00D959EB">
        <w:rPr>
          <w:rFonts w:cs="Segoe UI"/>
          <w:sz w:val="24"/>
          <w:szCs w:val="24"/>
        </w:rPr>
        <w:t>+</w:t>
      </w:r>
      <w:r w:rsidR="00BA5C70" w:rsidRPr="00D959EB">
        <w:rPr>
          <w:rFonts w:cs="Segoe UI"/>
          <w:b/>
          <w:sz w:val="24"/>
          <w:szCs w:val="24"/>
        </w:rPr>
        <w:t xml:space="preserve"> F</w:t>
      </w:r>
      <w:r w:rsidRPr="00D959EB">
        <w:rPr>
          <w:rFonts w:cs="Segoe UI"/>
          <w:sz w:val="24"/>
          <w:szCs w:val="24"/>
        </w:rPr>
        <w:t xml:space="preserve"> to open the </w:t>
      </w:r>
      <w:r w:rsidRPr="00D959EB">
        <w:rPr>
          <w:rFonts w:cs="Segoe UI"/>
          <w:b/>
          <w:sz w:val="24"/>
          <w:szCs w:val="24"/>
        </w:rPr>
        <w:t xml:space="preserve">File </w:t>
      </w:r>
      <w:r w:rsidRPr="00D959EB">
        <w:rPr>
          <w:rFonts w:cs="Segoe UI"/>
          <w:sz w:val="24"/>
          <w:szCs w:val="24"/>
        </w:rPr>
        <w:t>menu.</w:t>
      </w:r>
    </w:p>
    <w:p w14:paraId="72180CC8" w14:textId="77777777" w:rsidR="00BA5C70" w:rsidRPr="00D959EB" w:rsidRDefault="00BA5C70" w:rsidP="00512E87">
      <w:pPr>
        <w:pStyle w:val="ListParagraph"/>
        <w:numPr>
          <w:ilvl w:val="0"/>
          <w:numId w:val="9"/>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Info</w:t>
      </w:r>
      <w:r w:rsidRPr="00D959EB">
        <w:rPr>
          <w:rFonts w:cs="Segoe UI"/>
          <w:sz w:val="24"/>
          <w:szCs w:val="24"/>
        </w:rPr>
        <w:t>.</w:t>
      </w:r>
    </w:p>
    <w:p w14:paraId="1FAF4221" w14:textId="77777777" w:rsidR="00BA5C70" w:rsidRPr="00D959EB" w:rsidRDefault="00BA5C70" w:rsidP="00512E87">
      <w:pPr>
        <w:pStyle w:val="ListParagraph"/>
        <w:numPr>
          <w:ilvl w:val="0"/>
          <w:numId w:val="9"/>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Check for Issues</w:t>
      </w:r>
      <w:r w:rsidRPr="00D959EB">
        <w:rPr>
          <w:rFonts w:cs="Segoe UI"/>
          <w:sz w:val="24"/>
          <w:szCs w:val="24"/>
        </w:rPr>
        <w:t>.</w:t>
      </w:r>
    </w:p>
    <w:p w14:paraId="2188AE01" w14:textId="77777777" w:rsidR="00BA5C70" w:rsidRPr="00D959EB" w:rsidRDefault="00BA5C70" w:rsidP="00512E87">
      <w:pPr>
        <w:pStyle w:val="ListParagraph"/>
        <w:numPr>
          <w:ilvl w:val="0"/>
          <w:numId w:val="9"/>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Check Accessibility</w:t>
      </w:r>
      <w:r w:rsidRPr="00D959EB">
        <w:rPr>
          <w:rFonts w:cs="Segoe UI"/>
          <w:sz w:val="24"/>
          <w:szCs w:val="24"/>
        </w:rPr>
        <w:t>.</w:t>
      </w:r>
    </w:p>
    <w:p w14:paraId="138810D1" w14:textId="1D4C9D63" w:rsidR="00BA5C70" w:rsidRPr="00D959EB" w:rsidRDefault="006849E7" w:rsidP="00E1420D">
      <w:pPr>
        <w:spacing w:after="240" w:line="240" w:lineRule="auto"/>
        <w:rPr>
          <w:rFonts w:cs="Segoe UI"/>
          <w:i/>
          <w:sz w:val="24"/>
        </w:rPr>
      </w:pPr>
      <w:r w:rsidRPr="00D959EB">
        <w:rPr>
          <w:rFonts w:cs="Segoe UI"/>
          <w:i/>
          <w:sz w:val="24"/>
        </w:rPr>
        <w:t xml:space="preserve">Caption </w:t>
      </w:r>
      <w:r w:rsidR="0054205F" w:rsidRPr="00D959EB">
        <w:rPr>
          <w:rFonts w:cs="Segoe UI"/>
          <w:i/>
          <w:sz w:val="24"/>
        </w:rPr>
        <w:t>3</w:t>
      </w:r>
      <w:r w:rsidR="00072991" w:rsidRPr="00D959EB">
        <w:rPr>
          <w:rFonts w:cs="Segoe UI"/>
          <w:i/>
          <w:sz w:val="24"/>
        </w:rPr>
        <w:t>:</w:t>
      </w:r>
      <w:r w:rsidR="00E86C75">
        <w:rPr>
          <w:rFonts w:cs="Segoe UI"/>
          <w:i/>
          <w:sz w:val="24"/>
        </w:rPr>
        <w:t xml:space="preserve"> </w:t>
      </w:r>
      <w:r w:rsidR="00072991" w:rsidRPr="00D959EB">
        <w:rPr>
          <w:rFonts w:cs="Segoe UI"/>
          <w:i/>
          <w:sz w:val="24"/>
        </w:rPr>
        <w:t>Accessibility Checker with Closed C</w:t>
      </w:r>
      <w:r w:rsidRPr="00D959EB">
        <w:rPr>
          <w:rFonts w:cs="Segoe UI"/>
          <w:i/>
          <w:sz w:val="24"/>
        </w:rPr>
        <w:t>aptions error</w:t>
      </w:r>
      <w:r w:rsidR="00E86C75">
        <w:rPr>
          <w:rFonts w:cs="Segoe UI"/>
          <w:i/>
          <w:sz w:val="24"/>
        </w:rPr>
        <w:t xml:space="preserve"> </w:t>
      </w:r>
    </w:p>
    <w:p w14:paraId="65F9DB18" w14:textId="77777777" w:rsidR="006332EB" w:rsidRPr="00D959EB" w:rsidRDefault="006849E7" w:rsidP="00E1420D">
      <w:pPr>
        <w:spacing w:after="240" w:line="240" w:lineRule="auto"/>
        <w:rPr>
          <w:rFonts w:cs="Segoe UI"/>
          <w:i/>
          <w:sz w:val="24"/>
        </w:rPr>
      </w:pPr>
      <w:r w:rsidRPr="00D959EB">
        <w:rPr>
          <w:rFonts w:cs="Segoe UI"/>
          <w:noProof/>
        </w:rPr>
        <w:drawing>
          <wp:inline distT="0" distB="0" distL="0" distR="0" wp14:anchorId="7EDC3118" wp14:editId="6633596E">
            <wp:extent cx="2400300" cy="5514975"/>
            <wp:effectExtent l="0" t="0" r="0" b="9525"/>
            <wp:docPr id="7" name="Picture 7" descr="Accessibility Checker with Closed Captions selected as a suggested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wils\AppData\Local\Microsoft\Windows\INetCacheContent.Word\Screenshot (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5514975"/>
                    </a:xfrm>
                    <a:prstGeom prst="rect">
                      <a:avLst/>
                    </a:prstGeom>
                    <a:noFill/>
                    <a:ln>
                      <a:noFill/>
                    </a:ln>
                  </pic:spPr>
                </pic:pic>
              </a:graphicData>
            </a:graphic>
          </wp:inline>
        </w:drawing>
      </w:r>
    </w:p>
    <w:p w14:paraId="3D571843" w14:textId="1885E031" w:rsidR="00FD415A" w:rsidRDefault="00B5593A" w:rsidP="00E1420D">
      <w:pPr>
        <w:spacing w:after="240" w:line="240" w:lineRule="auto"/>
        <w:rPr>
          <w:rStyle w:val="Hyperlink"/>
          <w:rFonts w:cs="Segoe UI"/>
          <w:sz w:val="24"/>
        </w:rPr>
      </w:pPr>
      <w:hyperlink r:id="rId19" w:history="1">
        <w:r w:rsidR="00BA5C70" w:rsidRPr="00ED5B82">
          <w:rPr>
            <w:rStyle w:val="Hyperlink"/>
            <w:rFonts w:cs="Segoe UI"/>
            <w:sz w:val="24"/>
          </w:rPr>
          <w:t>Learn more about the Accessibility Checker</w:t>
        </w:r>
      </w:hyperlink>
    </w:p>
    <w:p w14:paraId="62F66C06" w14:textId="1705DB2D" w:rsidR="00DF1741" w:rsidRPr="00DF1741" w:rsidRDefault="00B5593A" w:rsidP="00E1420D">
      <w:pPr>
        <w:spacing w:after="240" w:line="240" w:lineRule="auto"/>
        <w:rPr>
          <w:rFonts w:eastAsia="Calibri" w:cs="Segoe UI"/>
          <w:sz w:val="24"/>
          <w:szCs w:val="24"/>
          <w:u w:val="single"/>
        </w:rPr>
      </w:pPr>
      <w:hyperlink r:id="rId20" w:history="1">
        <w:r w:rsidR="00DF1741" w:rsidRPr="00DF1741">
          <w:rPr>
            <w:rStyle w:val="Hyperlink"/>
            <w:rFonts w:eastAsia="Calibri" w:cs="Segoe UI"/>
            <w:sz w:val="24"/>
            <w:szCs w:val="24"/>
          </w:rPr>
          <w:t>Learn more about the Accessibility Checker on the Mac</w:t>
        </w:r>
      </w:hyperlink>
    </w:p>
    <w:p w14:paraId="514A956F" w14:textId="0B129F6A" w:rsidR="00FD415A" w:rsidRPr="00A8373A" w:rsidRDefault="00711F41" w:rsidP="00A8373A">
      <w:pPr>
        <w:pStyle w:val="Heading3"/>
      </w:pPr>
      <w:r w:rsidRPr="00A8373A">
        <w:t>Get keyboard shortcuts and steps for using assistive t</w:t>
      </w:r>
      <w:r w:rsidR="00FD415A" w:rsidRPr="00A8373A">
        <w:t>echnology with Office</w:t>
      </w:r>
    </w:p>
    <w:p w14:paraId="42147458" w14:textId="0A64912C" w:rsidR="00FF7FB7" w:rsidRDefault="00FD415A" w:rsidP="00E1420D">
      <w:pPr>
        <w:spacing w:after="240" w:line="240" w:lineRule="auto"/>
        <w:rPr>
          <w:rFonts w:cs="Segoe UI"/>
          <w:sz w:val="24"/>
        </w:rPr>
      </w:pPr>
      <w:r w:rsidRPr="00D959EB">
        <w:rPr>
          <w:rFonts w:cs="Segoe UI"/>
          <w:sz w:val="24"/>
        </w:rPr>
        <w:t>Office for Windows, Online, Mac, iOS, Android, and Windows Mobile</w:t>
      </w:r>
      <w:r w:rsidR="00813801" w:rsidRPr="00D959EB">
        <w:rPr>
          <w:rFonts w:cs="Segoe UI"/>
          <w:sz w:val="24"/>
        </w:rPr>
        <w:t xml:space="preserve"> provides s</w:t>
      </w:r>
      <w:r w:rsidR="003D3865" w:rsidRPr="00D959EB">
        <w:rPr>
          <w:rFonts w:cs="Segoe UI"/>
          <w:sz w:val="24"/>
        </w:rPr>
        <w:t>upport for individuals who are Deaf or Hard of H</w:t>
      </w:r>
      <w:r w:rsidR="00813801" w:rsidRPr="00D959EB">
        <w:rPr>
          <w:rFonts w:cs="Segoe UI"/>
          <w:sz w:val="24"/>
        </w:rPr>
        <w:t>earing</w:t>
      </w:r>
      <w:r w:rsidRPr="00D959EB">
        <w:rPr>
          <w:rFonts w:cs="Segoe UI"/>
          <w:sz w:val="24"/>
        </w:rPr>
        <w:t xml:space="preserve">. You can read about the accessibility features for your specific environment at the </w:t>
      </w:r>
      <w:r w:rsidRPr="00D959EB">
        <w:rPr>
          <w:rFonts w:cs="Segoe UI"/>
          <w:b/>
          <w:sz w:val="24"/>
        </w:rPr>
        <w:t>Office Accessibility Center</w:t>
      </w:r>
      <w:r w:rsidRPr="00D959EB">
        <w:rPr>
          <w:rFonts w:cs="Segoe UI"/>
          <w:sz w:val="24"/>
        </w:rPr>
        <w:t>.</w:t>
      </w:r>
      <w:r w:rsidR="00E86C75">
        <w:rPr>
          <w:rFonts w:cs="Segoe UI"/>
          <w:sz w:val="24"/>
        </w:rPr>
        <w:t xml:space="preserve"> </w:t>
      </w:r>
      <w:r w:rsidRPr="00D959EB">
        <w:rPr>
          <w:rFonts w:cs="Segoe UI"/>
          <w:sz w:val="24"/>
        </w:rPr>
        <w:t>There you can get all the latest accessibility information on products such as Word, PowerPoint, Excel, Outlook, and even others outside of the Office Suite such as Skype or OneDrive.</w:t>
      </w:r>
      <w:r w:rsidR="00455345" w:rsidRPr="00D959EB">
        <w:rPr>
          <w:rFonts w:cs="Segoe UI"/>
          <w:sz w:val="24"/>
        </w:rPr>
        <w:t xml:space="preserve"> </w:t>
      </w:r>
    </w:p>
    <w:p w14:paraId="49C64ECF" w14:textId="77777777" w:rsidR="00B94327" w:rsidRPr="00B94327" w:rsidRDefault="00B94327" w:rsidP="00B94327">
      <w:pPr>
        <w:pStyle w:val="ListParagraph"/>
        <w:numPr>
          <w:ilvl w:val="0"/>
          <w:numId w:val="22"/>
        </w:numPr>
        <w:spacing w:line="240" w:lineRule="auto"/>
        <w:rPr>
          <w:rFonts w:cs="Segoe UI"/>
          <w:sz w:val="24"/>
          <w:szCs w:val="24"/>
        </w:rPr>
      </w:pPr>
      <w:r w:rsidRPr="00B94327">
        <w:rPr>
          <w:rFonts w:cs="Segoe UI"/>
          <w:sz w:val="24"/>
          <w:szCs w:val="24"/>
        </w:rPr>
        <w:t xml:space="preserve">Visit the </w:t>
      </w:r>
      <w:hyperlink r:id="rId21" w:history="1">
        <w:r w:rsidRPr="00B94327">
          <w:rPr>
            <w:rStyle w:val="Hyperlink"/>
            <w:rFonts w:cs="Segoe UI"/>
            <w:sz w:val="24"/>
            <w:szCs w:val="24"/>
          </w:rPr>
          <w:t>Office Accessibility Center</w:t>
        </w:r>
      </w:hyperlink>
      <w:r w:rsidRPr="00B94327">
        <w:rPr>
          <w:rFonts w:cs="Segoe UI"/>
          <w:sz w:val="24"/>
          <w:szCs w:val="24"/>
        </w:rPr>
        <w:t>.</w:t>
      </w:r>
    </w:p>
    <w:p w14:paraId="57CA2F1E" w14:textId="77777777" w:rsidR="00B94327" w:rsidRPr="00B94327" w:rsidRDefault="00B94327" w:rsidP="00B94327">
      <w:pPr>
        <w:pStyle w:val="ListParagraph"/>
        <w:numPr>
          <w:ilvl w:val="0"/>
          <w:numId w:val="22"/>
        </w:numPr>
        <w:spacing w:line="240" w:lineRule="auto"/>
        <w:rPr>
          <w:rFonts w:cs="Segoe UI"/>
          <w:sz w:val="24"/>
          <w:szCs w:val="24"/>
        </w:rPr>
      </w:pPr>
      <w:r w:rsidRPr="00B94327">
        <w:rPr>
          <w:rFonts w:cs="Segoe UI"/>
          <w:sz w:val="24"/>
          <w:szCs w:val="24"/>
        </w:rPr>
        <w:t>Select the app you want to learn about.</w:t>
      </w:r>
    </w:p>
    <w:p w14:paraId="4F21F5D6" w14:textId="2C941B2E" w:rsidR="00B94327" w:rsidRPr="00B94327" w:rsidRDefault="00B94327" w:rsidP="00B94327">
      <w:pPr>
        <w:pStyle w:val="ListParagraph"/>
        <w:numPr>
          <w:ilvl w:val="0"/>
          <w:numId w:val="22"/>
        </w:numPr>
        <w:spacing w:line="240" w:lineRule="auto"/>
        <w:rPr>
          <w:rFonts w:cs="Segoe UI"/>
          <w:sz w:val="24"/>
          <w:szCs w:val="24"/>
        </w:rPr>
      </w:pPr>
      <w:r w:rsidRPr="00B94327">
        <w:rPr>
          <w:rFonts w:cs="Segoe UI"/>
          <w:sz w:val="24"/>
          <w:szCs w:val="24"/>
        </w:rPr>
        <w:t>Navigate to the section for your device.</w:t>
      </w:r>
    </w:p>
    <w:p w14:paraId="1B489B0C" w14:textId="0C2B8749" w:rsidR="00210A98" w:rsidRPr="00A8373A" w:rsidRDefault="002672D8" w:rsidP="00A8373A">
      <w:pPr>
        <w:pStyle w:val="Heading3"/>
      </w:pPr>
      <w:r w:rsidRPr="00A8373A">
        <w:t>Change</w:t>
      </w:r>
      <w:r w:rsidR="006658D5" w:rsidRPr="00A8373A">
        <w:t xml:space="preserve"> visual n</w:t>
      </w:r>
      <w:r w:rsidR="00210A98" w:rsidRPr="00A8373A">
        <w:t xml:space="preserve">otifications in Outlook </w:t>
      </w:r>
    </w:p>
    <w:p w14:paraId="4B70CE16" w14:textId="0D4EAE9C" w:rsidR="00CA065B" w:rsidRPr="00D959EB" w:rsidRDefault="00EB46C3" w:rsidP="00E1420D">
      <w:pPr>
        <w:spacing w:line="240" w:lineRule="auto"/>
        <w:rPr>
          <w:rFonts w:cs="Segoe UI"/>
          <w:sz w:val="24"/>
          <w:szCs w:val="24"/>
        </w:rPr>
      </w:pPr>
      <w:r w:rsidRPr="00D959EB">
        <w:rPr>
          <w:rFonts w:cs="Segoe UI"/>
          <w:sz w:val="24"/>
          <w:szCs w:val="24"/>
        </w:rPr>
        <w:t>There are several different ways that a user can get notified with a new message.</w:t>
      </w:r>
      <w:r w:rsidR="00E86C75">
        <w:rPr>
          <w:rFonts w:cs="Segoe UI"/>
          <w:sz w:val="24"/>
          <w:szCs w:val="24"/>
        </w:rPr>
        <w:t xml:space="preserve"> </w:t>
      </w:r>
      <w:r w:rsidR="000B0CC9" w:rsidRPr="00D959EB">
        <w:rPr>
          <w:rFonts w:cs="Segoe UI"/>
          <w:sz w:val="24"/>
          <w:szCs w:val="24"/>
        </w:rPr>
        <w:t>When you receive a message, you can make it so the mouse pointer changes or an envelope icon shows up in the taskbar.</w:t>
      </w:r>
      <w:r w:rsidR="00E86C75">
        <w:rPr>
          <w:rFonts w:cs="Segoe UI"/>
          <w:sz w:val="24"/>
          <w:szCs w:val="24"/>
        </w:rPr>
        <w:t xml:space="preserve"> </w:t>
      </w:r>
      <w:r w:rsidRPr="00D959EB">
        <w:rPr>
          <w:rFonts w:cs="Segoe UI"/>
          <w:sz w:val="24"/>
          <w:szCs w:val="24"/>
        </w:rPr>
        <w:t xml:space="preserve"> Here are a series of short steps that can be followed in the Outlook 2016 program.</w:t>
      </w:r>
      <w:r w:rsidR="00E86C75">
        <w:rPr>
          <w:rFonts w:cs="Segoe UI"/>
          <w:sz w:val="24"/>
          <w:szCs w:val="24"/>
        </w:rPr>
        <w:t xml:space="preserve"> </w:t>
      </w:r>
    </w:p>
    <w:p w14:paraId="419EFAB5" w14:textId="77777777" w:rsidR="00CA065B" w:rsidRPr="00D959EB" w:rsidRDefault="00CA065B" w:rsidP="00512E87">
      <w:pPr>
        <w:pStyle w:val="ListParagraph"/>
        <w:numPr>
          <w:ilvl w:val="0"/>
          <w:numId w:val="4"/>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File</w:t>
      </w:r>
    </w:p>
    <w:p w14:paraId="0B04CDFF" w14:textId="77777777" w:rsidR="00CA065B" w:rsidRPr="00D959EB" w:rsidRDefault="00CA065B" w:rsidP="00512E87">
      <w:pPr>
        <w:pStyle w:val="ListParagraph"/>
        <w:numPr>
          <w:ilvl w:val="0"/>
          <w:numId w:val="4"/>
        </w:numPr>
        <w:spacing w:line="240" w:lineRule="auto"/>
        <w:rPr>
          <w:rFonts w:cs="Segoe UI"/>
          <w:sz w:val="24"/>
          <w:szCs w:val="24"/>
        </w:rPr>
      </w:pPr>
      <w:r w:rsidRPr="00D959EB">
        <w:rPr>
          <w:rFonts w:cs="Segoe UI"/>
          <w:sz w:val="24"/>
          <w:szCs w:val="24"/>
        </w:rPr>
        <w:t>Select</w:t>
      </w:r>
      <w:r w:rsidRPr="00D959EB">
        <w:rPr>
          <w:rFonts w:cs="Segoe UI"/>
          <w:b/>
          <w:sz w:val="24"/>
          <w:szCs w:val="24"/>
        </w:rPr>
        <w:t xml:space="preserve"> Options</w:t>
      </w:r>
    </w:p>
    <w:p w14:paraId="525F53C0" w14:textId="77777777" w:rsidR="00CA065B" w:rsidRPr="00D959EB" w:rsidRDefault="00CA065B" w:rsidP="00512E87">
      <w:pPr>
        <w:pStyle w:val="ListParagraph"/>
        <w:numPr>
          <w:ilvl w:val="0"/>
          <w:numId w:val="4"/>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Mail</w:t>
      </w:r>
    </w:p>
    <w:p w14:paraId="2E1CDBB8" w14:textId="77777777" w:rsidR="00CA065B" w:rsidRPr="00D959EB" w:rsidRDefault="00CA065B" w:rsidP="00512E87">
      <w:pPr>
        <w:pStyle w:val="ListParagraph"/>
        <w:numPr>
          <w:ilvl w:val="0"/>
          <w:numId w:val="4"/>
        </w:numPr>
        <w:spacing w:line="240" w:lineRule="auto"/>
        <w:rPr>
          <w:rFonts w:cs="Segoe UI"/>
          <w:sz w:val="24"/>
          <w:szCs w:val="24"/>
        </w:rPr>
      </w:pPr>
      <w:r w:rsidRPr="00D959EB">
        <w:rPr>
          <w:rFonts w:cs="Segoe UI"/>
          <w:sz w:val="24"/>
          <w:szCs w:val="24"/>
        </w:rPr>
        <w:t xml:space="preserve">Scroll down to the </w:t>
      </w:r>
      <w:r w:rsidRPr="00D959EB">
        <w:rPr>
          <w:rFonts w:cs="Segoe UI"/>
          <w:b/>
          <w:sz w:val="24"/>
          <w:szCs w:val="24"/>
        </w:rPr>
        <w:t xml:space="preserve">Message Arrival </w:t>
      </w:r>
      <w:r w:rsidR="00830624" w:rsidRPr="00D959EB">
        <w:rPr>
          <w:rFonts w:cs="Segoe UI"/>
          <w:sz w:val="24"/>
          <w:szCs w:val="24"/>
        </w:rPr>
        <w:t xml:space="preserve">section and select from the following options. </w:t>
      </w:r>
    </w:p>
    <w:p w14:paraId="2425FC0F" w14:textId="77777777" w:rsidR="0057286B" w:rsidRPr="00D959EB" w:rsidRDefault="0057286B" w:rsidP="00512E87">
      <w:pPr>
        <w:pStyle w:val="ListParagraph"/>
        <w:numPr>
          <w:ilvl w:val="0"/>
          <w:numId w:val="5"/>
        </w:numPr>
        <w:spacing w:line="240" w:lineRule="auto"/>
        <w:rPr>
          <w:rFonts w:cs="Segoe UI"/>
          <w:sz w:val="24"/>
          <w:szCs w:val="24"/>
        </w:rPr>
      </w:pPr>
      <w:r w:rsidRPr="00D959EB">
        <w:rPr>
          <w:rFonts w:cs="Segoe UI"/>
          <w:sz w:val="24"/>
          <w:szCs w:val="24"/>
        </w:rPr>
        <w:t>Play a sound</w:t>
      </w:r>
    </w:p>
    <w:p w14:paraId="60439999" w14:textId="77777777" w:rsidR="0057286B" w:rsidRPr="00D959EB" w:rsidRDefault="0057286B" w:rsidP="00512E87">
      <w:pPr>
        <w:pStyle w:val="ListParagraph"/>
        <w:numPr>
          <w:ilvl w:val="0"/>
          <w:numId w:val="5"/>
        </w:numPr>
        <w:spacing w:line="240" w:lineRule="auto"/>
        <w:rPr>
          <w:rFonts w:cs="Segoe UI"/>
          <w:sz w:val="24"/>
          <w:szCs w:val="24"/>
        </w:rPr>
      </w:pPr>
      <w:r w:rsidRPr="00D959EB">
        <w:rPr>
          <w:rFonts w:cs="Segoe UI"/>
          <w:sz w:val="24"/>
          <w:szCs w:val="24"/>
        </w:rPr>
        <w:t>Briefly change the mouse pointer</w:t>
      </w:r>
    </w:p>
    <w:p w14:paraId="1C686DBB" w14:textId="77777777" w:rsidR="0057286B" w:rsidRPr="00D959EB" w:rsidRDefault="0057286B" w:rsidP="00512E87">
      <w:pPr>
        <w:pStyle w:val="ListParagraph"/>
        <w:numPr>
          <w:ilvl w:val="0"/>
          <w:numId w:val="5"/>
        </w:numPr>
        <w:spacing w:line="240" w:lineRule="auto"/>
        <w:rPr>
          <w:rFonts w:cs="Segoe UI"/>
          <w:sz w:val="24"/>
          <w:szCs w:val="24"/>
        </w:rPr>
      </w:pPr>
      <w:r w:rsidRPr="00D959EB">
        <w:rPr>
          <w:rFonts w:cs="Segoe UI"/>
          <w:sz w:val="24"/>
          <w:szCs w:val="24"/>
        </w:rPr>
        <w:t>Show an envelope icon in the taskbar</w:t>
      </w:r>
    </w:p>
    <w:p w14:paraId="6D466F08" w14:textId="77777777" w:rsidR="0057286B" w:rsidRPr="00D959EB" w:rsidRDefault="0057286B" w:rsidP="00512E87">
      <w:pPr>
        <w:pStyle w:val="ListParagraph"/>
        <w:numPr>
          <w:ilvl w:val="0"/>
          <w:numId w:val="5"/>
        </w:numPr>
        <w:spacing w:line="240" w:lineRule="auto"/>
        <w:rPr>
          <w:rFonts w:cs="Segoe UI"/>
          <w:sz w:val="24"/>
          <w:szCs w:val="24"/>
        </w:rPr>
      </w:pPr>
      <w:r w:rsidRPr="00D959EB">
        <w:rPr>
          <w:rFonts w:cs="Segoe UI"/>
          <w:sz w:val="24"/>
          <w:szCs w:val="24"/>
        </w:rPr>
        <w:t>Display a Desktop Alert</w:t>
      </w:r>
    </w:p>
    <w:p w14:paraId="421E666A" w14:textId="77777777" w:rsidR="0057286B" w:rsidRPr="00D959EB" w:rsidRDefault="0057286B" w:rsidP="00512E87">
      <w:pPr>
        <w:pStyle w:val="ListParagraph"/>
        <w:numPr>
          <w:ilvl w:val="1"/>
          <w:numId w:val="5"/>
        </w:numPr>
        <w:spacing w:line="240" w:lineRule="auto"/>
        <w:rPr>
          <w:rFonts w:cs="Segoe UI"/>
          <w:sz w:val="24"/>
          <w:szCs w:val="24"/>
        </w:rPr>
      </w:pPr>
      <w:r w:rsidRPr="00D959EB">
        <w:rPr>
          <w:rFonts w:cs="Segoe UI"/>
          <w:sz w:val="24"/>
          <w:szCs w:val="24"/>
        </w:rPr>
        <w:t>Enable preview for Rights Protected messages (May impact performance)</w:t>
      </w:r>
    </w:p>
    <w:p w14:paraId="234BC88D" w14:textId="3E07C7F0" w:rsidR="00D97FBA" w:rsidRPr="00D959EB" w:rsidRDefault="0054205F" w:rsidP="00E1420D">
      <w:pPr>
        <w:spacing w:line="240" w:lineRule="auto"/>
        <w:rPr>
          <w:rFonts w:cs="Segoe UI"/>
          <w:i/>
          <w:sz w:val="24"/>
          <w:szCs w:val="24"/>
        </w:rPr>
      </w:pPr>
      <w:r w:rsidRPr="00D959EB">
        <w:rPr>
          <w:rFonts w:cs="Segoe UI"/>
          <w:i/>
          <w:sz w:val="24"/>
          <w:szCs w:val="24"/>
        </w:rPr>
        <w:t>Caption 4</w:t>
      </w:r>
      <w:r w:rsidR="00147336" w:rsidRPr="00D959EB">
        <w:rPr>
          <w:rFonts w:cs="Segoe UI"/>
          <w:i/>
          <w:sz w:val="24"/>
          <w:szCs w:val="24"/>
        </w:rPr>
        <w:t xml:space="preserve">: </w:t>
      </w:r>
      <w:r w:rsidR="00D97FBA" w:rsidRPr="00D959EB">
        <w:rPr>
          <w:rFonts w:cs="Segoe UI"/>
          <w:i/>
          <w:sz w:val="24"/>
          <w:szCs w:val="24"/>
        </w:rPr>
        <w:t>“Message arrival” options under “Outlook Options”</w:t>
      </w:r>
      <w:r w:rsidR="00F1749D" w:rsidRPr="00D959EB">
        <w:rPr>
          <w:rFonts w:cs="Segoe UI"/>
          <w:i/>
          <w:sz w:val="24"/>
          <w:szCs w:val="24"/>
        </w:rPr>
        <w:t xml:space="preserve"> highlighted</w:t>
      </w:r>
      <w:r w:rsidR="00E86C75">
        <w:rPr>
          <w:rFonts w:cs="Segoe UI"/>
          <w:i/>
          <w:sz w:val="24"/>
          <w:szCs w:val="24"/>
        </w:rPr>
        <w:t xml:space="preserve"> </w:t>
      </w:r>
    </w:p>
    <w:p w14:paraId="2D598D1C" w14:textId="77777777" w:rsidR="00D97FBA" w:rsidRPr="00D959EB" w:rsidRDefault="008F2F45" w:rsidP="00E1420D">
      <w:pPr>
        <w:spacing w:line="240" w:lineRule="auto"/>
        <w:rPr>
          <w:rFonts w:cs="Segoe UI"/>
          <w:sz w:val="24"/>
          <w:szCs w:val="24"/>
        </w:rPr>
      </w:pPr>
      <w:r w:rsidRPr="00D959EB">
        <w:rPr>
          <w:rFonts w:cs="Segoe UI"/>
          <w:noProof/>
        </w:rPr>
        <w:lastRenderedPageBreak/>
        <w:drawing>
          <wp:inline distT="0" distB="0" distL="0" distR="0" wp14:anchorId="1F1F1458" wp14:editId="147EF96C">
            <wp:extent cx="5545993" cy="4528663"/>
            <wp:effectExtent l="19050" t="19050" r="17145" b="24765"/>
            <wp:docPr id="9" name="Picture 9" descr="Outlook Options with Message arrival secti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wils\AppData\Local\Microsoft\Windows\INetCacheContent.Word\Arthur-Crystal Tes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5664" cy="4536560"/>
                    </a:xfrm>
                    <a:prstGeom prst="rect">
                      <a:avLst/>
                    </a:prstGeom>
                    <a:noFill/>
                    <a:ln>
                      <a:solidFill>
                        <a:schemeClr val="tx1"/>
                      </a:solidFill>
                    </a:ln>
                  </pic:spPr>
                </pic:pic>
              </a:graphicData>
            </a:graphic>
          </wp:inline>
        </w:drawing>
      </w:r>
    </w:p>
    <w:p w14:paraId="5F873460" w14:textId="22D8162A" w:rsidR="00EC7EA3" w:rsidRPr="00A8373A" w:rsidRDefault="00EC269E" w:rsidP="00A8373A">
      <w:pPr>
        <w:pStyle w:val="Heading3"/>
      </w:pPr>
      <w:r w:rsidRPr="00A8373A">
        <w:t>Adding closed c</w:t>
      </w:r>
      <w:r w:rsidR="00EC7EA3" w:rsidRPr="00A8373A">
        <w:t>aptions to Office Mix</w:t>
      </w:r>
    </w:p>
    <w:p w14:paraId="5845EDC1" w14:textId="09C32246" w:rsidR="00022EF8" w:rsidRPr="00D959EB" w:rsidRDefault="00022EF8" w:rsidP="00E1420D">
      <w:pPr>
        <w:spacing w:line="240" w:lineRule="auto"/>
        <w:rPr>
          <w:rFonts w:cs="Segoe UI"/>
          <w:sz w:val="24"/>
          <w:szCs w:val="24"/>
        </w:rPr>
      </w:pPr>
      <w:r w:rsidRPr="00D959EB">
        <w:rPr>
          <w:rFonts w:cs="Segoe UI"/>
          <w:sz w:val="24"/>
          <w:szCs w:val="24"/>
        </w:rPr>
        <w:t>Office Mix is an add-in for Microsoft PowerPoint that allows you to create, edit, and share interactive online videos.</w:t>
      </w:r>
      <w:r w:rsidR="00E86C75">
        <w:rPr>
          <w:rFonts w:cs="Segoe UI"/>
          <w:sz w:val="24"/>
          <w:szCs w:val="24"/>
        </w:rPr>
        <w:t xml:space="preserve"> </w:t>
      </w:r>
      <w:r w:rsidR="00072991" w:rsidRPr="00D959EB">
        <w:rPr>
          <w:rFonts w:cs="Segoe UI"/>
          <w:sz w:val="24"/>
          <w:szCs w:val="24"/>
        </w:rPr>
        <w:t>To add Closed C</w:t>
      </w:r>
      <w:r w:rsidRPr="00D959EB">
        <w:rPr>
          <w:rFonts w:cs="Segoe UI"/>
          <w:sz w:val="24"/>
          <w:szCs w:val="24"/>
        </w:rPr>
        <w:t>aptioning to a mix:</w:t>
      </w:r>
      <w:r w:rsidR="003A426A" w:rsidRPr="00D959EB">
        <w:rPr>
          <w:rFonts w:cs="Segoe UI"/>
          <w:sz w:val="24"/>
          <w:szCs w:val="24"/>
        </w:rPr>
        <w:t xml:space="preserve"> </w:t>
      </w:r>
    </w:p>
    <w:p w14:paraId="4943AA9F" w14:textId="59C7033A" w:rsidR="00F17A93" w:rsidRPr="00D959EB" w:rsidRDefault="00F17A93" w:rsidP="00512E87">
      <w:pPr>
        <w:pStyle w:val="ListParagraph"/>
        <w:numPr>
          <w:ilvl w:val="0"/>
          <w:numId w:val="7"/>
        </w:numPr>
        <w:spacing w:line="240" w:lineRule="auto"/>
        <w:rPr>
          <w:rFonts w:cs="Segoe UI"/>
          <w:sz w:val="24"/>
          <w:szCs w:val="24"/>
        </w:rPr>
      </w:pPr>
      <w:r w:rsidRPr="00D959EB">
        <w:rPr>
          <w:rFonts w:cs="Segoe UI"/>
          <w:sz w:val="24"/>
          <w:szCs w:val="24"/>
        </w:rPr>
        <w:t xml:space="preserve">Download and install the </w:t>
      </w:r>
      <w:hyperlink r:id="rId23" w:history="1">
        <w:r w:rsidRPr="00433F9E">
          <w:rPr>
            <w:rStyle w:val="Hyperlink"/>
            <w:rFonts w:cs="Segoe UI"/>
            <w:sz w:val="24"/>
            <w:szCs w:val="24"/>
          </w:rPr>
          <w:t>Office Mix add-in</w:t>
        </w:r>
      </w:hyperlink>
      <w:r w:rsidR="00913841" w:rsidRPr="00D959EB">
        <w:rPr>
          <w:rFonts w:cs="Segoe UI"/>
          <w:sz w:val="24"/>
          <w:szCs w:val="24"/>
        </w:rPr>
        <w:t>.</w:t>
      </w:r>
      <w:r w:rsidR="004807BA" w:rsidRPr="00D959EB">
        <w:rPr>
          <w:rFonts w:cs="Segoe UI"/>
          <w:sz w:val="24"/>
          <w:szCs w:val="24"/>
        </w:rPr>
        <w:t xml:space="preserve"> </w:t>
      </w:r>
    </w:p>
    <w:p w14:paraId="407DFEED" w14:textId="1A8A5772" w:rsidR="00F17A93" w:rsidRPr="00D959EB" w:rsidRDefault="00BF5987" w:rsidP="00512E87">
      <w:pPr>
        <w:pStyle w:val="ListParagraph"/>
        <w:numPr>
          <w:ilvl w:val="0"/>
          <w:numId w:val="7"/>
        </w:numPr>
        <w:spacing w:line="240" w:lineRule="auto"/>
        <w:rPr>
          <w:rFonts w:cs="Segoe UI"/>
          <w:sz w:val="24"/>
          <w:szCs w:val="24"/>
        </w:rPr>
      </w:pPr>
      <w:r w:rsidRPr="00D959EB">
        <w:rPr>
          <w:rFonts w:cs="Segoe UI"/>
          <w:sz w:val="24"/>
          <w:szCs w:val="24"/>
        </w:rPr>
        <w:t xml:space="preserve">Open </w:t>
      </w:r>
      <w:r w:rsidR="00F17A93" w:rsidRPr="00D959EB">
        <w:rPr>
          <w:rFonts w:cs="Segoe UI"/>
          <w:sz w:val="24"/>
          <w:szCs w:val="24"/>
        </w:rPr>
        <w:t xml:space="preserve">PowerPoint and select the </w:t>
      </w:r>
      <w:r w:rsidR="00F17A93" w:rsidRPr="00D959EB">
        <w:rPr>
          <w:rFonts w:cs="Segoe UI"/>
          <w:b/>
          <w:sz w:val="24"/>
          <w:szCs w:val="24"/>
        </w:rPr>
        <w:t>Mix</w:t>
      </w:r>
      <w:r w:rsidR="00F17A93" w:rsidRPr="00D959EB">
        <w:rPr>
          <w:rFonts w:cs="Segoe UI"/>
          <w:sz w:val="24"/>
          <w:szCs w:val="24"/>
        </w:rPr>
        <w:t xml:space="preserve"> tab (</w:t>
      </w:r>
      <w:r w:rsidR="00F17A93" w:rsidRPr="00D959EB">
        <w:rPr>
          <w:rFonts w:cs="Segoe UI"/>
          <w:b/>
          <w:sz w:val="24"/>
          <w:szCs w:val="24"/>
        </w:rPr>
        <w:t>ALT</w:t>
      </w:r>
      <w:r w:rsidR="00F17A93" w:rsidRPr="00D959EB">
        <w:rPr>
          <w:rFonts w:cs="Segoe UI"/>
          <w:sz w:val="24"/>
          <w:szCs w:val="24"/>
        </w:rPr>
        <w:t xml:space="preserve"> + </w:t>
      </w:r>
      <w:r w:rsidR="00F17A93" w:rsidRPr="00D959EB">
        <w:rPr>
          <w:rFonts w:cs="Segoe UI"/>
          <w:b/>
          <w:sz w:val="24"/>
          <w:szCs w:val="24"/>
        </w:rPr>
        <w:t>Y</w:t>
      </w:r>
      <w:r w:rsidR="0031455F" w:rsidRPr="00D959EB">
        <w:rPr>
          <w:rFonts w:cs="Segoe UI"/>
          <w:b/>
          <w:sz w:val="24"/>
          <w:szCs w:val="24"/>
        </w:rPr>
        <w:t>2</w:t>
      </w:r>
      <w:r w:rsidR="00F17A93" w:rsidRPr="00D959EB">
        <w:rPr>
          <w:rFonts w:cs="Segoe UI"/>
          <w:sz w:val="24"/>
          <w:szCs w:val="24"/>
        </w:rPr>
        <w:t>).</w:t>
      </w:r>
      <w:r w:rsidR="00E86C75">
        <w:rPr>
          <w:rFonts w:cs="Segoe UI"/>
          <w:sz w:val="24"/>
          <w:szCs w:val="24"/>
        </w:rPr>
        <w:t xml:space="preserve"> </w:t>
      </w:r>
    </w:p>
    <w:p w14:paraId="13AFD4F0" w14:textId="7E666119" w:rsidR="00F17A93" w:rsidRPr="00D959EB" w:rsidRDefault="004B1623" w:rsidP="00512E87">
      <w:pPr>
        <w:pStyle w:val="ListParagraph"/>
        <w:numPr>
          <w:ilvl w:val="0"/>
          <w:numId w:val="7"/>
        </w:numPr>
        <w:spacing w:line="240" w:lineRule="auto"/>
        <w:rPr>
          <w:rFonts w:cs="Segoe UI"/>
          <w:sz w:val="24"/>
          <w:szCs w:val="24"/>
        </w:rPr>
      </w:pPr>
      <w:r w:rsidRPr="00D959EB">
        <w:rPr>
          <w:rFonts w:cs="Segoe UI"/>
          <w:sz w:val="24"/>
          <w:szCs w:val="24"/>
        </w:rPr>
        <w:t>Choose video content then select</w:t>
      </w:r>
      <w:r w:rsidR="00AB6380" w:rsidRPr="00D959EB">
        <w:rPr>
          <w:rFonts w:cs="Segoe UI"/>
          <w:sz w:val="24"/>
          <w:szCs w:val="24"/>
        </w:rPr>
        <w:t xml:space="preserve"> </w:t>
      </w:r>
      <w:r w:rsidR="00AB6380" w:rsidRPr="00D959EB">
        <w:rPr>
          <w:rFonts w:cs="Segoe UI"/>
          <w:b/>
          <w:sz w:val="24"/>
          <w:szCs w:val="24"/>
        </w:rPr>
        <w:t>Upload to Office Mix</w:t>
      </w:r>
    </w:p>
    <w:p w14:paraId="71873DCF" w14:textId="77777777" w:rsidR="00B83354" w:rsidRPr="00D959EB" w:rsidRDefault="00E843D1" w:rsidP="00512E87">
      <w:pPr>
        <w:pStyle w:val="ListParagraph"/>
        <w:numPr>
          <w:ilvl w:val="0"/>
          <w:numId w:val="7"/>
        </w:numPr>
        <w:spacing w:line="240" w:lineRule="auto"/>
        <w:rPr>
          <w:rFonts w:cs="Segoe UI"/>
          <w:sz w:val="24"/>
          <w:szCs w:val="24"/>
        </w:rPr>
      </w:pPr>
      <w:r w:rsidRPr="00D959EB">
        <w:rPr>
          <w:rFonts w:cs="Segoe UI"/>
          <w:sz w:val="24"/>
          <w:szCs w:val="24"/>
        </w:rPr>
        <w:t xml:space="preserve">Check the box </w:t>
      </w:r>
      <w:r w:rsidRPr="00D959EB">
        <w:rPr>
          <w:rFonts w:cs="Segoe UI"/>
          <w:b/>
          <w:sz w:val="24"/>
          <w:szCs w:val="24"/>
        </w:rPr>
        <w:t>Create a video so viewers can watch this mix offline and on mobile devices.</w:t>
      </w:r>
    </w:p>
    <w:p w14:paraId="22ED2F67" w14:textId="57CF4667" w:rsidR="00F17A93" w:rsidRPr="00D959EB" w:rsidRDefault="00B83354" w:rsidP="00512E87">
      <w:pPr>
        <w:pStyle w:val="ListParagraph"/>
        <w:numPr>
          <w:ilvl w:val="0"/>
          <w:numId w:val="7"/>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Show me my mix.</w:t>
      </w:r>
      <w:r w:rsidR="003A426A" w:rsidRPr="00D959EB">
        <w:rPr>
          <w:rFonts w:cs="Segoe UI"/>
          <w:sz w:val="24"/>
          <w:szCs w:val="24"/>
        </w:rPr>
        <w:t xml:space="preserve"> </w:t>
      </w:r>
    </w:p>
    <w:p w14:paraId="12C21EE9" w14:textId="1910564E" w:rsidR="00B83354" w:rsidRPr="00D959EB" w:rsidRDefault="00F17A93" w:rsidP="00512E87">
      <w:pPr>
        <w:pStyle w:val="ListParagraph"/>
        <w:numPr>
          <w:ilvl w:val="0"/>
          <w:numId w:val="7"/>
        </w:numPr>
        <w:spacing w:line="240" w:lineRule="auto"/>
        <w:rPr>
          <w:rFonts w:cs="Segoe UI"/>
          <w:sz w:val="24"/>
          <w:szCs w:val="24"/>
        </w:rPr>
      </w:pPr>
      <w:r w:rsidRPr="00D959EB">
        <w:rPr>
          <w:rFonts w:cs="Segoe UI"/>
          <w:sz w:val="24"/>
          <w:szCs w:val="24"/>
        </w:rPr>
        <w:t>D</w:t>
      </w:r>
      <w:r w:rsidR="003A426A" w:rsidRPr="00D959EB">
        <w:rPr>
          <w:rFonts w:cs="Segoe UI"/>
          <w:sz w:val="24"/>
          <w:szCs w:val="24"/>
        </w:rPr>
        <w:t>ownload the video and utilize a third-party service to create the TTML file from your video.</w:t>
      </w:r>
      <w:r w:rsidR="00EC7EA3" w:rsidRPr="00D959EB">
        <w:rPr>
          <w:rFonts w:cs="Segoe UI"/>
          <w:sz w:val="24"/>
          <w:szCs w:val="24"/>
        </w:rPr>
        <w:t xml:space="preserve"> </w:t>
      </w:r>
    </w:p>
    <w:p w14:paraId="22CB9AEC" w14:textId="720B28B3" w:rsidR="001F741C" w:rsidRPr="00D959EB" w:rsidRDefault="001F741C" w:rsidP="00512E87">
      <w:pPr>
        <w:pStyle w:val="ListParagraph"/>
        <w:numPr>
          <w:ilvl w:val="0"/>
          <w:numId w:val="7"/>
        </w:numPr>
        <w:spacing w:line="240" w:lineRule="auto"/>
        <w:rPr>
          <w:rFonts w:cs="Segoe UI"/>
          <w:sz w:val="24"/>
          <w:szCs w:val="24"/>
        </w:rPr>
      </w:pPr>
      <w:r w:rsidRPr="00D959EB">
        <w:rPr>
          <w:rFonts w:cs="Segoe UI"/>
          <w:sz w:val="24"/>
          <w:szCs w:val="24"/>
        </w:rPr>
        <w:t>Upload the TTML file associated with your mix</w:t>
      </w:r>
    </w:p>
    <w:p w14:paraId="202A1F81" w14:textId="7C2A26C0" w:rsidR="002C0DEC" w:rsidRPr="00D959EB" w:rsidRDefault="002C0DEC" w:rsidP="00E1420D">
      <w:pPr>
        <w:spacing w:line="240" w:lineRule="auto"/>
        <w:rPr>
          <w:rFonts w:cs="Segoe UI"/>
          <w:i/>
          <w:sz w:val="24"/>
          <w:szCs w:val="24"/>
        </w:rPr>
      </w:pPr>
      <w:r w:rsidRPr="00D959EB">
        <w:rPr>
          <w:rFonts w:cs="Segoe UI"/>
          <w:i/>
          <w:sz w:val="24"/>
          <w:szCs w:val="24"/>
        </w:rPr>
        <w:t>C</w:t>
      </w:r>
      <w:r w:rsidR="0054205F" w:rsidRPr="00D959EB">
        <w:rPr>
          <w:rFonts w:cs="Segoe UI"/>
          <w:i/>
          <w:sz w:val="24"/>
          <w:szCs w:val="24"/>
        </w:rPr>
        <w:t>aption 5</w:t>
      </w:r>
      <w:r w:rsidRPr="00D959EB">
        <w:rPr>
          <w:rFonts w:cs="Segoe UI"/>
          <w:i/>
          <w:sz w:val="24"/>
          <w:szCs w:val="24"/>
        </w:rPr>
        <w:t>:</w:t>
      </w:r>
      <w:r w:rsidR="00E86C75">
        <w:rPr>
          <w:rFonts w:cs="Segoe UI"/>
          <w:i/>
          <w:sz w:val="24"/>
          <w:szCs w:val="24"/>
        </w:rPr>
        <w:t xml:space="preserve"> </w:t>
      </w:r>
      <w:r w:rsidR="00D71FF4" w:rsidRPr="00D959EB">
        <w:rPr>
          <w:rFonts w:cs="Segoe UI"/>
          <w:i/>
          <w:sz w:val="24"/>
          <w:szCs w:val="24"/>
        </w:rPr>
        <w:t>Upload to Mix pane in PowerPoint</w:t>
      </w:r>
      <w:r w:rsidR="00E86C75">
        <w:rPr>
          <w:rFonts w:cs="Segoe UI"/>
          <w:i/>
          <w:sz w:val="24"/>
          <w:szCs w:val="24"/>
        </w:rPr>
        <w:t xml:space="preserve"> </w:t>
      </w:r>
    </w:p>
    <w:p w14:paraId="0B075FA6" w14:textId="77777777" w:rsidR="00EC7EA3" w:rsidRPr="00D959EB" w:rsidRDefault="005A41D1" w:rsidP="00E1420D">
      <w:pPr>
        <w:spacing w:line="240" w:lineRule="auto"/>
        <w:rPr>
          <w:rFonts w:cs="Segoe UI"/>
        </w:rPr>
      </w:pPr>
      <w:r w:rsidRPr="00D959EB">
        <w:rPr>
          <w:rFonts w:cs="Segoe UI"/>
          <w:noProof/>
        </w:rPr>
        <w:lastRenderedPageBreak/>
        <w:drawing>
          <wp:inline distT="0" distB="0" distL="0" distR="0" wp14:anchorId="1CE87DF8" wp14:editId="1E2F37DE">
            <wp:extent cx="3676650" cy="4162245"/>
            <wp:effectExtent l="19050" t="19050" r="19050" b="10160"/>
            <wp:docPr id="4" name="Picture 4" descr="Here is a dialog taskbar that indicates how to start recording a video in Office M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s.office.com/wp-content/uploads/2015/04/Deliver-compelling-presentations-using-Office-Mix-Slide-Notes-and-closed-captioning-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1186" cy="4167380"/>
                    </a:xfrm>
                    <a:prstGeom prst="rect">
                      <a:avLst/>
                    </a:prstGeom>
                    <a:noFill/>
                    <a:ln>
                      <a:solidFill>
                        <a:schemeClr val="tx1"/>
                      </a:solidFill>
                    </a:ln>
                  </pic:spPr>
                </pic:pic>
              </a:graphicData>
            </a:graphic>
          </wp:inline>
        </w:drawing>
      </w:r>
    </w:p>
    <w:p w14:paraId="06A1078E" w14:textId="1B365757" w:rsidR="00EC7EA3" w:rsidRPr="00D959EB" w:rsidRDefault="00B5593A" w:rsidP="00E1420D">
      <w:pPr>
        <w:spacing w:line="240" w:lineRule="auto"/>
        <w:rPr>
          <w:rFonts w:cs="Segoe UI"/>
          <w:sz w:val="24"/>
          <w:szCs w:val="24"/>
        </w:rPr>
      </w:pPr>
      <w:hyperlink r:id="rId25" w:history="1">
        <w:r w:rsidR="00C9134D" w:rsidRPr="00433F9E">
          <w:rPr>
            <w:rStyle w:val="Hyperlink"/>
            <w:rFonts w:cs="Segoe UI"/>
            <w:sz w:val="24"/>
            <w:szCs w:val="24"/>
          </w:rPr>
          <w:t>Learn more about adding Closed Captions to an Office Mix</w:t>
        </w:r>
        <w:r w:rsidR="00C9134D" w:rsidRPr="00D959EB">
          <w:rPr>
            <w:rStyle w:val="Hyperlink"/>
            <w:rFonts w:cs="Segoe UI"/>
            <w:sz w:val="24"/>
            <w:szCs w:val="24"/>
            <w:u w:val="none"/>
          </w:rPr>
          <w:t xml:space="preserve"> </w:t>
        </w:r>
      </w:hyperlink>
      <w:r w:rsidR="00C9134D" w:rsidRPr="00D959EB">
        <w:rPr>
          <w:rFonts w:cs="Segoe UI"/>
          <w:sz w:val="24"/>
          <w:szCs w:val="24"/>
        </w:rPr>
        <w:t xml:space="preserve"> </w:t>
      </w:r>
    </w:p>
    <w:p w14:paraId="6AAB933F" w14:textId="387DB966" w:rsidR="00AE3959" w:rsidRPr="00D959EB" w:rsidRDefault="008E5E6E" w:rsidP="006269A8">
      <w:pPr>
        <w:pStyle w:val="Heading2"/>
        <w:rPr>
          <w:rFonts w:eastAsia="Times New Roman"/>
        </w:rPr>
      </w:pPr>
      <w:bookmarkStart w:id="7" w:name="_Change_Sound_Settings"/>
      <w:bookmarkEnd w:id="7"/>
      <w:r w:rsidRPr="00D959EB">
        <w:rPr>
          <w:rFonts w:eastAsia="Times New Roman"/>
        </w:rPr>
        <w:t>Change sound s</w:t>
      </w:r>
      <w:r w:rsidR="00E6618C" w:rsidRPr="00D959EB">
        <w:rPr>
          <w:rFonts w:eastAsia="Times New Roman"/>
        </w:rPr>
        <w:t>ettings in Windows</w:t>
      </w:r>
    </w:p>
    <w:p w14:paraId="533CCEB9" w14:textId="3357B00A" w:rsidR="00787549" w:rsidRPr="00A8373A" w:rsidRDefault="00256E91" w:rsidP="000A3B9C">
      <w:pPr>
        <w:pStyle w:val="Heading3"/>
        <w:numPr>
          <w:ilvl w:val="0"/>
          <w:numId w:val="26"/>
        </w:numPr>
      </w:pPr>
      <w:r w:rsidRPr="00A8373A">
        <w:t>Adjust c</w:t>
      </w:r>
      <w:r w:rsidR="00787549" w:rsidRPr="00A8373A">
        <w:t xml:space="preserve">omputer </w:t>
      </w:r>
      <w:r w:rsidRPr="00A8373A">
        <w:t>v</w:t>
      </w:r>
      <w:r w:rsidR="00787549" w:rsidRPr="00A8373A">
        <w:t>olume</w:t>
      </w:r>
    </w:p>
    <w:p w14:paraId="5ED36C31" w14:textId="4B3C5C73" w:rsidR="00787549" w:rsidRPr="00D959EB" w:rsidRDefault="00787549" w:rsidP="00E1420D">
      <w:pPr>
        <w:spacing w:line="240" w:lineRule="auto"/>
        <w:rPr>
          <w:rFonts w:cs="Segoe UI"/>
          <w:sz w:val="24"/>
          <w:szCs w:val="24"/>
        </w:rPr>
      </w:pPr>
      <w:r w:rsidRPr="00D959EB">
        <w:rPr>
          <w:rFonts w:cs="Segoe UI"/>
          <w:sz w:val="24"/>
          <w:szCs w:val="24"/>
        </w:rPr>
        <w:t xml:space="preserve">Although most speakers have a volume control, you can also control speaker volume using Windows. The quickest way to change the speaker volume for your computer is to </w:t>
      </w:r>
      <w:r w:rsidR="009510EE" w:rsidRPr="00D959EB">
        <w:rPr>
          <w:rFonts w:cs="Segoe UI"/>
          <w:sz w:val="24"/>
          <w:szCs w:val="24"/>
        </w:rPr>
        <w:t>select</w:t>
      </w:r>
      <w:r w:rsidRPr="00D959EB">
        <w:rPr>
          <w:rFonts w:cs="Segoe UI"/>
          <w:sz w:val="24"/>
          <w:szCs w:val="24"/>
        </w:rPr>
        <w:t xml:space="preserve"> the </w:t>
      </w:r>
      <w:r w:rsidRPr="00D959EB">
        <w:rPr>
          <w:rFonts w:cs="Segoe UI"/>
          <w:b/>
          <w:bCs/>
          <w:sz w:val="24"/>
          <w:szCs w:val="24"/>
        </w:rPr>
        <w:t>Speakers</w:t>
      </w:r>
      <w:r w:rsidR="001F741C" w:rsidRPr="00D959EB">
        <w:rPr>
          <w:rFonts w:cs="Segoe UI"/>
          <w:sz w:val="24"/>
          <w:szCs w:val="24"/>
        </w:rPr>
        <w:t xml:space="preserve"> </w:t>
      </w:r>
      <w:r w:rsidR="00E12044" w:rsidRPr="00D959EB">
        <w:rPr>
          <w:rFonts w:cs="Segoe UI"/>
          <w:sz w:val="24"/>
          <w:szCs w:val="24"/>
        </w:rPr>
        <w:t>button in the notification area</w:t>
      </w:r>
      <w:r w:rsidRPr="00D959EB">
        <w:rPr>
          <w:rFonts w:cs="Segoe UI"/>
          <w:sz w:val="24"/>
          <w:szCs w:val="24"/>
        </w:rPr>
        <w:t xml:space="preserve">, </w:t>
      </w:r>
      <w:r w:rsidR="002E5322" w:rsidRPr="00D959EB">
        <w:rPr>
          <w:rFonts w:cs="Segoe UI"/>
          <w:sz w:val="24"/>
          <w:szCs w:val="24"/>
        </w:rPr>
        <w:t>and then to move the slider right or left</w:t>
      </w:r>
      <w:r w:rsidRPr="00D959EB">
        <w:rPr>
          <w:rFonts w:cs="Segoe UI"/>
          <w:sz w:val="24"/>
          <w:szCs w:val="24"/>
        </w:rPr>
        <w:t xml:space="preserve"> to increase or decrease the speaker volume.</w:t>
      </w:r>
    </w:p>
    <w:p w14:paraId="6FEA7D99" w14:textId="4296CE0F" w:rsidR="00CC0CC0" w:rsidRPr="00D959EB" w:rsidRDefault="00E81E3B" w:rsidP="00E1420D">
      <w:pPr>
        <w:spacing w:line="240" w:lineRule="auto"/>
        <w:rPr>
          <w:rFonts w:cs="Segoe UI"/>
          <w:sz w:val="24"/>
          <w:szCs w:val="24"/>
        </w:rPr>
      </w:pPr>
      <w:r w:rsidRPr="00D959EB">
        <w:rPr>
          <w:rFonts w:cs="Segoe UI"/>
          <w:i/>
          <w:sz w:val="24"/>
          <w:szCs w:val="24"/>
        </w:rPr>
        <w:t xml:space="preserve">Caption </w:t>
      </w:r>
      <w:r w:rsidR="0054205F" w:rsidRPr="00D959EB">
        <w:rPr>
          <w:rFonts w:cs="Segoe UI"/>
          <w:i/>
          <w:sz w:val="24"/>
          <w:szCs w:val="24"/>
        </w:rPr>
        <w:t>6</w:t>
      </w:r>
      <w:r w:rsidR="00CC0CC0" w:rsidRPr="00D959EB">
        <w:rPr>
          <w:rFonts w:cs="Segoe UI"/>
          <w:i/>
          <w:sz w:val="24"/>
          <w:szCs w:val="24"/>
        </w:rPr>
        <w:t>:</w:t>
      </w:r>
      <w:r w:rsidR="00E86C75">
        <w:rPr>
          <w:rFonts w:cs="Segoe UI"/>
          <w:i/>
          <w:sz w:val="24"/>
          <w:szCs w:val="24"/>
        </w:rPr>
        <w:t xml:space="preserve"> </w:t>
      </w:r>
      <w:r w:rsidR="00CC0CC0" w:rsidRPr="00D959EB">
        <w:rPr>
          <w:rFonts w:cs="Segoe UI"/>
          <w:i/>
          <w:sz w:val="24"/>
          <w:szCs w:val="24"/>
        </w:rPr>
        <w:t>Computer vol</w:t>
      </w:r>
      <w:r w:rsidR="00A45606" w:rsidRPr="00D959EB">
        <w:rPr>
          <w:rFonts w:cs="Segoe UI"/>
          <w:i/>
          <w:sz w:val="24"/>
          <w:szCs w:val="24"/>
        </w:rPr>
        <w:t xml:space="preserve">ume control slider in Windows </w:t>
      </w:r>
    </w:p>
    <w:p w14:paraId="11E142B5" w14:textId="77777777" w:rsidR="00787549" w:rsidRPr="00D959EB" w:rsidRDefault="0092057C" w:rsidP="00E1420D">
      <w:pPr>
        <w:spacing w:line="240" w:lineRule="auto"/>
        <w:rPr>
          <w:rFonts w:cs="Segoe UI"/>
          <w:i/>
          <w:sz w:val="24"/>
          <w:szCs w:val="24"/>
        </w:rPr>
      </w:pPr>
      <w:r w:rsidRPr="00D959EB">
        <w:rPr>
          <w:rFonts w:cs="Segoe UI"/>
          <w:noProof/>
        </w:rPr>
        <w:lastRenderedPageBreak/>
        <w:drawing>
          <wp:inline distT="0" distB="0" distL="0" distR="0" wp14:anchorId="00E3528C" wp14:editId="7C9FEC0A">
            <wp:extent cx="4565745" cy="1757362"/>
            <wp:effectExtent l="19050" t="19050" r="25400" b="14605"/>
            <wp:docPr id="3" name="Picture 3" descr="A volume slider that can be controlled i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wils\AppData\Local\Microsoft\Windows\INetCacheContent.Word\Screenshot 2016-08-23 14.52.0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4629" cy="1760782"/>
                    </a:xfrm>
                    <a:prstGeom prst="rect">
                      <a:avLst/>
                    </a:prstGeom>
                    <a:noFill/>
                    <a:ln>
                      <a:solidFill>
                        <a:schemeClr val="tx1"/>
                      </a:solidFill>
                    </a:ln>
                  </pic:spPr>
                </pic:pic>
              </a:graphicData>
            </a:graphic>
          </wp:inline>
        </w:drawing>
      </w:r>
    </w:p>
    <w:p w14:paraId="09C8D16E" w14:textId="44476C71" w:rsidR="00787549" w:rsidRPr="00D959EB" w:rsidRDefault="005A0214" w:rsidP="00E1420D">
      <w:pPr>
        <w:spacing w:line="240" w:lineRule="auto"/>
        <w:rPr>
          <w:rFonts w:cs="Segoe UI"/>
          <w:sz w:val="24"/>
          <w:szCs w:val="24"/>
        </w:rPr>
      </w:pPr>
      <w:r w:rsidRPr="00D959EB">
        <w:rPr>
          <w:rFonts w:cs="Segoe UI"/>
          <w:sz w:val="24"/>
          <w:szCs w:val="24"/>
        </w:rPr>
        <w:t>Alternatively,</w:t>
      </w:r>
      <w:r w:rsidR="00AB4626" w:rsidRPr="00D959EB">
        <w:rPr>
          <w:rFonts w:cs="Segoe UI"/>
          <w:sz w:val="24"/>
          <w:szCs w:val="24"/>
        </w:rPr>
        <w:t xml:space="preserve"> you can right-</w:t>
      </w:r>
      <w:r w:rsidR="00647752" w:rsidRPr="00D959EB">
        <w:rPr>
          <w:rFonts w:cs="Segoe UI"/>
          <w:sz w:val="24"/>
          <w:szCs w:val="24"/>
        </w:rPr>
        <w:t>click</w:t>
      </w:r>
      <w:r w:rsidR="00AB4626" w:rsidRPr="00D959EB">
        <w:rPr>
          <w:rFonts w:cs="Segoe UI"/>
          <w:sz w:val="24"/>
          <w:szCs w:val="24"/>
        </w:rPr>
        <w:t xml:space="preserve"> on the </w:t>
      </w:r>
      <w:r w:rsidR="001F741C" w:rsidRPr="00D959EB">
        <w:rPr>
          <w:rFonts w:cs="Segoe UI"/>
          <w:b/>
          <w:sz w:val="24"/>
          <w:szCs w:val="24"/>
        </w:rPr>
        <w:t>Speakers</w:t>
      </w:r>
      <w:r w:rsidR="00AB4626" w:rsidRPr="00D959EB">
        <w:rPr>
          <w:rFonts w:cs="Segoe UI"/>
          <w:sz w:val="24"/>
          <w:szCs w:val="24"/>
        </w:rPr>
        <w:t xml:space="preserve"> button</w:t>
      </w:r>
      <w:r w:rsidR="008F0845" w:rsidRPr="00D959EB">
        <w:rPr>
          <w:rFonts w:cs="Segoe UI"/>
          <w:sz w:val="24"/>
          <w:szCs w:val="24"/>
        </w:rPr>
        <w:t xml:space="preserve"> in the </w:t>
      </w:r>
      <w:r w:rsidR="00E12044" w:rsidRPr="00D959EB">
        <w:rPr>
          <w:rFonts w:cs="Segoe UI"/>
          <w:sz w:val="24"/>
          <w:szCs w:val="24"/>
        </w:rPr>
        <w:t xml:space="preserve">notification area </w:t>
      </w:r>
      <w:r w:rsidR="003D60FF" w:rsidRPr="00D959EB">
        <w:rPr>
          <w:rFonts w:cs="Segoe UI"/>
          <w:sz w:val="24"/>
          <w:szCs w:val="24"/>
        </w:rPr>
        <w:t xml:space="preserve">and select </w:t>
      </w:r>
      <w:r w:rsidR="00071A2D" w:rsidRPr="00D959EB">
        <w:rPr>
          <w:rFonts w:cs="Segoe UI"/>
          <w:b/>
          <w:sz w:val="24"/>
          <w:szCs w:val="24"/>
        </w:rPr>
        <w:t>Open Volume Mixer</w:t>
      </w:r>
      <w:r w:rsidR="00071A2D" w:rsidRPr="00D959EB">
        <w:rPr>
          <w:rFonts w:cs="Segoe UI"/>
          <w:sz w:val="24"/>
          <w:szCs w:val="24"/>
        </w:rPr>
        <w:t>.</w:t>
      </w:r>
      <w:r w:rsidR="00E86C75">
        <w:rPr>
          <w:rFonts w:cs="Segoe UI"/>
          <w:sz w:val="24"/>
          <w:szCs w:val="24"/>
        </w:rPr>
        <w:t xml:space="preserve"> </w:t>
      </w:r>
      <w:r w:rsidR="00071A2D" w:rsidRPr="00D959EB">
        <w:rPr>
          <w:rFonts w:cs="Segoe UI"/>
          <w:sz w:val="24"/>
          <w:szCs w:val="24"/>
        </w:rPr>
        <w:t xml:space="preserve">The volume for the </w:t>
      </w:r>
      <w:r w:rsidR="00071A2D" w:rsidRPr="00D959EB">
        <w:rPr>
          <w:rFonts w:cs="Segoe UI"/>
          <w:b/>
          <w:sz w:val="24"/>
          <w:szCs w:val="24"/>
        </w:rPr>
        <w:t>Device</w:t>
      </w:r>
      <w:r w:rsidR="00071A2D" w:rsidRPr="00D959EB">
        <w:rPr>
          <w:rFonts w:cs="Segoe UI"/>
          <w:sz w:val="24"/>
          <w:szCs w:val="24"/>
        </w:rPr>
        <w:t xml:space="preserve"> and </w:t>
      </w:r>
      <w:r w:rsidR="00071A2D" w:rsidRPr="00D959EB">
        <w:rPr>
          <w:rFonts w:cs="Segoe UI"/>
          <w:b/>
          <w:sz w:val="24"/>
          <w:szCs w:val="24"/>
        </w:rPr>
        <w:t>Applications</w:t>
      </w:r>
      <w:r w:rsidR="00AB4626" w:rsidRPr="00D959EB">
        <w:rPr>
          <w:rFonts w:cs="Segoe UI"/>
          <w:sz w:val="24"/>
          <w:szCs w:val="24"/>
        </w:rPr>
        <w:t xml:space="preserve"> can be adjusted from there. </w:t>
      </w:r>
    </w:p>
    <w:p w14:paraId="78171ADC" w14:textId="49052D15" w:rsidR="00CC0CC0" w:rsidRPr="00D959EB" w:rsidRDefault="0054205F" w:rsidP="00E1420D">
      <w:pPr>
        <w:spacing w:line="240" w:lineRule="auto"/>
        <w:rPr>
          <w:rFonts w:cs="Segoe UI"/>
          <w:sz w:val="24"/>
          <w:szCs w:val="24"/>
        </w:rPr>
      </w:pPr>
      <w:r w:rsidRPr="00D959EB">
        <w:rPr>
          <w:rFonts w:cs="Segoe UI"/>
          <w:i/>
          <w:sz w:val="24"/>
          <w:szCs w:val="24"/>
        </w:rPr>
        <w:t>Caption 7</w:t>
      </w:r>
      <w:r w:rsidR="00A45606" w:rsidRPr="00D959EB">
        <w:rPr>
          <w:rFonts w:cs="Segoe UI"/>
          <w:i/>
          <w:sz w:val="24"/>
          <w:szCs w:val="24"/>
        </w:rPr>
        <w:t>:</w:t>
      </w:r>
      <w:r w:rsidR="00E86C75">
        <w:rPr>
          <w:rFonts w:cs="Segoe UI"/>
          <w:i/>
          <w:sz w:val="24"/>
          <w:szCs w:val="24"/>
        </w:rPr>
        <w:t xml:space="preserve"> </w:t>
      </w:r>
      <w:r w:rsidR="00A45606" w:rsidRPr="00D959EB">
        <w:rPr>
          <w:rFonts w:cs="Segoe UI"/>
          <w:i/>
          <w:sz w:val="24"/>
          <w:szCs w:val="24"/>
        </w:rPr>
        <w:t xml:space="preserve">Volume Mixer in Windows </w:t>
      </w:r>
    </w:p>
    <w:p w14:paraId="296E6914" w14:textId="77777777" w:rsidR="00787549" w:rsidRPr="00D959EB" w:rsidRDefault="007E3CF0" w:rsidP="00E1420D">
      <w:pPr>
        <w:spacing w:line="240" w:lineRule="auto"/>
        <w:rPr>
          <w:rFonts w:cs="Segoe UI"/>
        </w:rPr>
      </w:pPr>
      <w:r w:rsidRPr="00D959EB">
        <w:rPr>
          <w:rFonts w:cs="Segoe UI"/>
        </w:rPr>
        <w:t xml:space="preserve"> </w:t>
      </w:r>
      <w:r w:rsidRPr="00D959EB">
        <w:rPr>
          <w:rFonts w:cs="Segoe UI"/>
          <w:noProof/>
        </w:rPr>
        <w:drawing>
          <wp:inline distT="0" distB="0" distL="0" distR="0" wp14:anchorId="281B84D8" wp14:editId="6558040A">
            <wp:extent cx="4719344" cy="3880827"/>
            <wp:effectExtent l="19050" t="19050" r="24130" b="24765"/>
            <wp:docPr id="11" name="Picture 11" descr="A short list of some volume options selected in Windows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wils\AppData\Local\Microsoft\Windows\INetCacheContent.Word\Screenshot (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8921" cy="3896925"/>
                    </a:xfrm>
                    <a:prstGeom prst="rect">
                      <a:avLst/>
                    </a:prstGeom>
                    <a:noFill/>
                    <a:ln>
                      <a:solidFill>
                        <a:schemeClr val="tx1"/>
                      </a:solidFill>
                    </a:ln>
                  </pic:spPr>
                </pic:pic>
              </a:graphicData>
            </a:graphic>
          </wp:inline>
        </w:drawing>
      </w:r>
    </w:p>
    <w:p w14:paraId="0BC1E130" w14:textId="7FA48065" w:rsidR="00787549" w:rsidRPr="00A8373A" w:rsidRDefault="00264C08" w:rsidP="00A8373A">
      <w:pPr>
        <w:pStyle w:val="Heading3"/>
      </w:pPr>
      <w:bookmarkStart w:id="8" w:name="sounds"/>
      <w:bookmarkStart w:id="9" w:name="_Change_computer_sounds"/>
      <w:bookmarkEnd w:id="8"/>
      <w:bookmarkEnd w:id="9"/>
      <w:r w:rsidRPr="00A8373A">
        <w:t>Change computer s</w:t>
      </w:r>
      <w:r w:rsidR="00787549" w:rsidRPr="00A8373A">
        <w:t>ounds</w:t>
      </w:r>
    </w:p>
    <w:p w14:paraId="27E89567" w14:textId="2432C694" w:rsidR="00A743C9" w:rsidRPr="00D959EB" w:rsidRDefault="00787549" w:rsidP="00E1420D">
      <w:pPr>
        <w:spacing w:line="240" w:lineRule="auto"/>
        <w:rPr>
          <w:rFonts w:cs="Segoe UI"/>
          <w:sz w:val="24"/>
          <w:szCs w:val="24"/>
        </w:rPr>
      </w:pPr>
      <w:r w:rsidRPr="00D959EB">
        <w:rPr>
          <w:rFonts w:cs="Segoe UI"/>
          <w:sz w:val="24"/>
          <w:szCs w:val="24"/>
        </w:rPr>
        <w:t xml:space="preserve">You can have your computer play a sound when certain events occur on </w:t>
      </w:r>
      <w:r w:rsidR="00C203F5" w:rsidRPr="00D959EB">
        <w:rPr>
          <w:rFonts w:cs="Segoe UI"/>
          <w:sz w:val="24"/>
          <w:szCs w:val="24"/>
        </w:rPr>
        <w:t xml:space="preserve">your computer. </w:t>
      </w:r>
      <w:r w:rsidRPr="00D959EB">
        <w:rPr>
          <w:rFonts w:cs="Segoe UI"/>
          <w:sz w:val="24"/>
          <w:szCs w:val="24"/>
        </w:rPr>
        <w:t xml:space="preserve">An event can be an action that you perform, such as logging on to your computer, or an action that your computer performs, such as alerting </w:t>
      </w:r>
      <w:r w:rsidR="00C203F5" w:rsidRPr="00D959EB">
        <w:rPr>
          <w:rFonts w:cs="Segoe UI"/>
          <w:sz w:val="24"/>
          <w:szCs w:val="24"/>
        </w:rPr>
        <w:t>you when you receive new email.</w:t>
      </w:r>
      <w:r w:rsidRPr="00D959EB">
        <w:rPr>
          <w:rFonts w:cs="Segoe UI"/>
          <w:sz w:val="24"/>
          <w:szCs w:val="24"/>
        </w:rPr>
        <w:t xml:space="preserve"> </w:t>
      </w:r>
    </w:p>
    <w:p w14:paraId="20B85548" w14:textId="77777777" w:rsidR="00A743C9" w:rsidRPr="00D959EB" w:rsidRDefault="00787549" w:rsidP="00E1420D">
      <w:pPr>
        <w:spacing w:line="240" w:lineRule="auto"/>
        <w:rPr>
          <w:rFonts w:cs="Segoe UI"/>
          <w:sz w:val="24"/>
          <w:szCs w:val="24"/>
        </w:rPr>
      </w:pPr>
      <w:r w:rsidRPr="00D959EB">
        <w:rPr>
          <w:rFonts w:cs="Segoe UI"/>
          <w:sz w:val="24"/>
          <w:szCs w:val="24"/>
        </w:rPr>
        <w:lastRenderedPageBreak/>
        <w:t>Windows co</w:t>
      </w:r>
      <w:r w:rsidR="00EE51D9" w:rsidRPr="00D959EB">
        <w:rPr>
          <w:rFonts w:cs="Segoe UI"/>
          <w:sz w:val="24"/>
          <w:szCs w:val="24"/>
        </w:rPr>
        <w:t xml:space="preserve">mes with several sound schemes </w:t>
      </w:r>
      <w:r w:rsidRPr="00D959EB">
        <w:rPr>
          <w:rFonts w:cs="Segoe UI"/>
          <w:sz w:val="24"/>
          <w:szCs w:val="24"/>
        </w:rPr>
        <w:t>for common events. Additionally, some desktop themes have their own sound sc</w:t>
      </w:r>
      <w:r w:rsidR="00A743C9" w:rsidRPr="00D959EB">
        <w:rPr>
          <w:rFonts w:cs="Segoe UI"/>
          <w:sz w:val="24"/>
          <w:szCs w:val="24"/>
        </w:rPr>
        <w:t>hemes. To change sound schemes:</w:t>
      </w:r>
      <w:r w:rsidR="00D2175D" w:rsidRPr="00D959EB">
        <w:rPr>
          <w:rFonts w:cs="Segoe UI"/>
          <w:sz w:val="24"/>
          <w:szCs w:val="24"/>
        </w:rPr>
        <w:t xml:space="preserve"> </w:t>
      </w:r>
    </w:p>
    <w:p w14:paraId="5AAC5BDC" w14:textId="20C4EE63" w:rsidR="00D4780B" w:rsidRPr="00D959EB" w:rsidRDefault="00D4780B" w:rsidP="00512E87">
      <w:pPr>
        <w:pStyle w:val="ListParagraph"/>
        <w:numPr>
          <w:ilvl w:val="0"/>
          <w:numId w:val="1"/>
        </w:numPr>
        <w:spacing w:line="240" w:lineRule="auto"/>
        <w:rPr>
          <w:rFonts w:cs="Segoe UI"/>
          <w:sz w:val="24"/>
          <w:szCs w:val="24"/>
        </w:rPr>
      </w:pPr>
      <w:r w:rsidRPr="00D959EB">
        <w:rPr>
          <w:rFonts w:cs="Segoe UI"/>
          <w:sz w:val="24"/>
          <w:szCs w:val="24"/>
        </w:rPr>
        <w:t>Right-</w:t>
      </w:r>
      <w:r w:rsidR="00C203F5" w:rsidRPr="00D959EB">
        <w:rPr>
          <w:rFonts w:cs="Segoe UI"/>
          <w:sz w:val="24"/>
          <w:szCs w:val="24"/>
        </w:rPr>
        <w:t>click</w:t>
      </w:r>
      <w:r w:rsidRPr="00D959EB">
        <w:rPr>
          <w:rFonts w:cs="Segoe UI"/>
          <w:sz w:val="24"/>
          <w:szCs w:val="24"/>
        </w:rPr>
        <w:t xml:space="preserve"> the </w:t>
      </w:r>
      <w:r w:rsidRPr="00D959EB">
        <w:rPr>
          <w:rFonts w:cs="Segoe UI"/>
          <w:b/>
          <w:sz w:val="24"/>
          <w:szCs w:val="24"/>
        </w:rPr>
        <w:t>Speakers</w:t>
      </w:r>
      <w:r w:rsidRPr="00D959EB">
        <w:rPr>
          <w:rFonts w:cs="Segoe UI"/>
          <w:sz w:val="24"/>
          <w:szCs w:val="24"/>
        </w:rPr>
        <w:t xml:space="preserve"> icon in the </w:t>
      </w:r>
      <w:r w:rsidR="00F30A56" w:rsidRPr="00D959EB">
        <w:rPr>
          <w:rFonts w:cs="Segoe UI"/>
          <w:sz w:val="24"/>
          <w:szCs w:val="24"/>
        </w:rPr>
        <w:t>notification area.</w:t>
      </w:r>
      <w:r w:rsidR="00E86C75">
        <w:rPr>
          <w:rFonts w:cs="Segoe UI"/>
          <w:sz w:val="24"/>
          <w:szCs w:val="24"/>
        </w:rPr>
        <w:t xml:space="preserve"> </w:t>
      </w:r>
    </w:p>
    <w:p w14:paraId="214CE350" w14:textId="77777777" w:rsidR="00A743C9" w:rsidRPr="00D959EB" w:rsidRDefault="00D4780B" w:rsidP="00512E87">
      <w:pPr>
        <w:pStyle w:val="ListParagraph"/>
        <w:numPr>
          <w:ilvl w:val="0"/>
          <w:numId w:val="1"/>
        </w:numPr>
        <w:spacing w:line="240" w:lineRule="auto"/>
        <w:rPr>
          <w:rFonts w:cs="Segoe UI"/>
          <w:sz w:val="24"/>
          <w:szCs w:val="24"/>
        </w:rPr>
      </w:pPr>
      <w:r w:rsidRPr="00D959EB">
        <w:rPr>
          <w:rFonts w:cs="Segoe UI"/>
          <w:sz w:val="24"/>
          <w:szCs w:val="24"/>
        </w:rPr>
        <w:t xml:space="preserve">Select </w:t>
      </w:r>
      <w:r w:rsidRPr="00D959EB">
        <w:rPr>
          <w:rFonts w:cs="Segoe UI"/>
          <w:b/>
          <w:sz w:val="24"/>
          <w:szCs w:val="24"/>
        </w:rPr>
        <w:t>Sounds</w:t>
      </w:r>
      <w:r w:rsidRPr="00D959EB">
        <w:rPr>
          <w:rFonts w:cs="Segoe UI"/>
          <w:sz w:val="24"/>
          <w:szCs w:val="24"/>
        </w:rPr>
        <w:t>.</w:t>
      </w:r>
      <w:r w:rsidR="00D2175D" w:rsidRPr="00D959EB">
        <w:rPr>
          <w:rFonts w:cs="Segoe UI"/>
          <w:sz w:val="24"/>
          <w:szCs w:val="24"/>
        </w:rPr>
        <w:t xml:space="preserve"> </w:t>
      </w:r>
    </w:p>
    <w:p w14:paraId="1DB9261E" w14:textId="77777777" w:rsidR="006E1BCF" w:rsidRPr="00D959EB" w:rsidRDefault="00787549" w:rsidP="00512E87">
      <w:pPr>
        <w:pStyle w:val="ListParagraph"/>
        <w:numPr>
          <w:ilvl w:val="0"/>
          <w:numId w:val="1"/>
        </w:numPr>
        <w:spacing w:line="240" w:lineRule="auto"/>
        <w:rPr>
          <w:rFonts w:cs="Segoe UI"/>
          <w:sz w:val="24"/>
          <w:szCs w:val="24"/>
        </w:rPr>
      </w:pPr>
      <w:r w:rsidRPr="00D959EB">
        <w:rPr>
          <w:rFonts w:cs="Segoe UI"/>
          <w:sz w:val="24"/>
          <w:szCs w:val="24"/>
        </w:rPr>
        <w:t>Select the program events and associated sounds you want to comprise a new sound scheme.</w:t>
      </w:r>
    </w:p>
    <w:p w14:paraId="62F80D43" w14:textId="2D0E604B" w:rsidR="001E62B2" w:rsidRPr="00D959EB" w:rsidRDefault="0054205F" w:rsidP="00E1420D">
      <w:pPr>
        <w:spacing w:line="240" w:lineRule="auto"/>
        <w:rPr>
          <w:rFonts w:cs="Segoe UI"/>
          <w:sz w:val="24"/>
          <w:szCs w:val="24"/>
        </w:rPr>
      </w:pPr>
      <w:r w:rsidRPr="00D959EB">
        <w:rPr>
          <w:rFonts w:cs="Segoe UI"/>
          <w:i/>
          <w:sz w:val="24"/>
          <w:szCs w:val="24"/>
        </w:rPr>
        <w:t>Caption 8</w:t>
      </w:r>
      <w:r w:rsidR="001E62B2" w:rsidRPr="00D959EB">
        <w:rPr>
          <w:rFonts w:cs="Segoe UI"/>
          <w:i/>
          <w:sz w:val="24"/>
          <w:szCs w:val="24"/>
        </w:rPr>
        <w:t>:</w:t>
      </w:r>
      <w:r w:rsidR="00E86C75">
        <w:rPr>
          <w:rFonts w:cs="Segoe UI"/>
          <w:i/>
          <w:sz w:val="24"/>
          <w:szCs w:val="24"/>
        </w:rPr>
        <w:t xml:space="preserve"> </w:t>
      </w:r>
      <w:r w:rsidR="001E62B2" w:rsidRPr="00D959EB">
        <w:rPr>
          <w:rFonts w:cs="Segoe UI"/>
          <w:i/>
          <w:sz w:val="24"/>
          <w:szCs w:val="24"/>
        </w:rPr>
        <w:t>Sound dialog box open to the Sounds tab</w:t>
      </w:r>
    </w:p>
    <w:p w14:paraId="61219E4D" w14:textId="77777777" w:rsidR="00787549" w:rsidRPr="00D959EB" w:rsidRDefault="002B1563" w:rsidP="00E1420D">
      <w:pPr>
        <w:spacing w:line="240" w:lineRule="auto"/>
        <w:rPr>
          <w:rFonts w:cs="Segoe UI"/>
        </w:rPr>
      </w:pPr>
      <w:r w:rsidRPr="00D959EB">
        <w:rPr>
          <w:rFonts w:cs="Segoe UI"/>
          <w:noProof/>
        </w:rPr>
        <w:drawing>
          <wp:inline distT="0" distB="0" distL="0" distR="0" wp14:anchorId="76120BEA" wp14:editId="7DBA0B7F">
            <wp:extent cx="3796030" cy="4788535"/>
            <wp:effectExtent l="19050" t="19050" r="13970" b="12065"/>
            <wp:docPr id="6" name="Picture 6" descr="A list of programs you can apply and change sound schemes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wils\AppData\Local\Microsoft\Windows\INetCacheContent.Word\Screenshot 2016-08-23 16.30.2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96030" cy="4788535"/>
                    </a:xfrm>
                    <a:prstGeom prst="rect">
                      <a:avLst/>
                    </a:prstGeom>
                    <a:noFill/>
                    <a:ln>
                      <a:solidFill>
                        <a:schemeClr val="tx1"/>
                      </a:solidFill>
                    </a:ln>
                  </pic:spPr>
                </pic:pic>
              </a:graphicData>
            </a:graphic>
          </wp:inline>
        </w:drawing>
      </w:r>
    </w:p>
    <w:p w14:paraId="61C2DD71" w14:textId="77777777" w:rsidR="00787549" w:rsidRPr="00D959EB" w:rsidRDefault="00663EFB" w:rsidP="006269A8">
      <w:pPr>
        <w:pStyle w:val="Heading2"/>
        <w:rPr>
          <w:rFonts w:eastAsia="Times New Roman"/>
        </w:rPr>
      </w:pPr>
      <w:bookmarkStart w:id="10" w:name="office"/>
      <w:bookmarkStart w:id="11" w:name="_Use_Office_features"/>
      <w:bookmarkStart w:id="12" w:name="_Hearing_solutions_with"/>
      <w:bookmarkEnd w:id="10"/>
      <w:bookmarkEnd w:id="11"/>
      <w:bookmarkEnd w:id="12"/>
      <w:r w:rsidRPr="00D959EB">
        <w:rPr>
          <w:rFonts w:eastAsia="Times New Roman"/>
        </w:rPr>
        <w:t>H</w:t>
      </w:r>
      <w:r w:rsidR="00787549" w:rsidRPr="00D959EB">
        <w:rPr>
          <w:rFonts w:eastAsia="Times New Roman"/>
        </w:rPr>
        <w:t xml:space="preserve">earing solutions </w:t>
      </w:r>
      <w:r w:rsidRPr="00D959EB">
        <w:rPr>
          <w:rFonts w:eastAsia="Times New Roman"/>
        </w:rPr>
        <w:t>with Skype</w:t>
      </w:r>
    </w:p>
    <w:p w14:paraId="0BB6205B" w14:textId="5634A82C" w:rsidR="00787549" w:rsidRPr="00D959EB" w:rsidRDefault="00787549" w:rsidP="00E1420D">
      <w:pPr>
        <w:spacing w:line="240" w:lineRule="auto"/>
        <w:rPr>
          <w:rFonts w:eastAsia="Times New Roman" w:cs="Segoe UI"/>
          <w:color w:val="000000" w:themeColor="text1"/>
          <w:sz w:val="24"/>
          <w:szCs w:val="24"/>
          <w:lang w:val="en"/>
        </w:rPr>
      </w:pPr>
      <w:r w:rsidRPr="00D959EB">
        <w:rPr>
          <w:rFonts w:eastAsia="Times New Roman" w:cs="Segoe UI"/>
          <w:color w:val="000000" w:themeColor="text1"/>
          <w:sz w:val="24"/>
          <w:szCs w:val="24"/>
          <w:lang w:val="en"/>
        </w:rPr>
        <w:t xml:space="preserve">Depending on the learning or work environment, individuals may be able to use </w:t>
      </w:r>
      <w:hyperlink r:id="rId29" w:history="1">
        <w:r w:rsidR="008B27B6" w:rsidRPr="006F7662">
          <w:rPr>
            <w:rStyle w:val="Hyperlink"/>
            <w:rFonts w:cs="Segoe UI"/>
            <w:sz w:val="24"/>
            <w:szCs w:val="24"/>
            <w:lang w:val="en"/>
          </w:rPr>
          <w:t>Skype Translator</w:t>
        </w:r>
      </w:hyperlink>
      <w:r w:rsidRPr="00D959EB">
        <w:rPr>
          <w:rFonts w:eastAsia="Times New Roman" w:cs="Segoe UI"/>
          <w:color w:val="000000" w:themeColor="text1"/>
          <w:sz w:val="24"/>
          <w:szCs w:val="24"/>
          <w:lang w:val="en"/>
        </w:rPr>
        <w:t>, to communicate via text rather than spoken dialogue with classmates or workmates in real time.</w:t>
      </w:r>
      <w:r w:rsidR="00E86C75">
        <w:rPr>
          <w:rFonts w:eastAsia="Times New Roman" w:cs="Segoe UI"/>
          <w:color w:val="000000" w:themeColor="text1"/>
          <w:sz w:val="24"/>
          <w:szCs w:val="24"/>
          <w:lang w:val="en"/>
        </w:rPr>
        <w:t xml:space="preserve"> </w:t>
      </w:r>
    </w:p>
    <w:p w14:paraId="6503F08A" w14:textId="3C485AFB" w:rsidR="004C3790" w:rsidRPr="00D959EB" w:rsidRDefault="0054205F" w:rsidP="00E1420D">
      <w:pPr>
        <w:spacing w:line="240" w:lineRule="auto"/>
        <w:rPr>
          <w:rFonts w:cs="Segoe UI"/>
          <w:i/>
          <w:sz w:val="24"/>
          <w:szCs w:val="24"/>
        </w:rPr>
      </w:pPr>
      <w:r w:rsidRPr="00D959EB">
        <w:rPr>
          <w:rFonts w:cs="Segoe UI"/>
          <w:i/>
          <w:sz w:val="24"/>
          <w:szCs w:val="24"/>
        </w:rPr>
        <w:t>Caption 9</w:t>
      </w:r>
      <w:r w:rsidR="004C3790" w:rsidRPr="00D959EB">
        <w:rPr>
          <w:rFonts w:cs="Segoe UI"/>
          <w:i/>
          <w:sz w:val="24"/>
          <w:szCs w:val="24"/>
        </w:rPr>
        <w:t>:</w:t>
      </w:r>
      <w:r w:rsidR="00E86C75">
        <w:rPr>
          <w:rFonts w:cs="Segoe UI"/>
          <w:i/>
          <w:sz w:val="24"/>
          <w:szCs w:val="24"/>
        </w:rPr>
        <w:t xml:space="preserve"> </w:t>
      </w:r>
      <w:r w:rsidR="004C3790" w:rsidRPr="00D959EB">
        <w:rPr>
          <w:rFonts w:cs="Segoe UI"/>
          <w:i/>
          <w:sz w:val="24"/>
          <w:szCs w:val="24"/>
        </w:rPr>
        <w:t>Instant me</w:t>
      </w:r>
      <w:r w:rsidR="008B27B6" w:rsidRPr="00D959EB">
        <w:rPr>
          <w:rFonts w:cs="Segoe UI"/>
          <w:i/>
          <w:sz w:val="24"/>
          <w:szCs w:val="24"/>
        </w:rPr>
        <w:t>ssaging using Skype Translator</w:t>
      </w:r>
    </w:p>
    <w:p w14:paraId="632FC1C9" w14:textId="77777777" w:rsidR="00787549" w:rsidRPr="00D959EB" w:rsidRDefault="008B27B6" w:rsidP="00E1420D">
      <w:pPr>
        <w:spacing w:line="240" w:lineRule="auto"/>
        <w:rPr>
          <w:rFonts w:cs="Segoe UI"/>
        </w:rPr>
      </w:pPr>
      <w:r w:rsidRPr="00D959EB">
        <w:rPr>
          <w:rFonts w:cs="Segoe UI"/>
          <w:noProof/>
          <w:color w:val="2B2B30"/>
        </w:rPr>
        <w:lastRenderedPageBreak/>
        <w:drawing>
          <wp:inline distT="0" distB="0" distL="0" distR="0" wp14:anchorId="5735B1FD" wp14:editId="42471287">
            <wp:extent cx="5715000" cy="3867150"/>
            <wp:effectExtent l="0" t="0" r="0" b="0"/>
            <wp:docPr id="2" name="Picture 2" descr="An example of Instant Messaging people using the Skype Translator produ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705183.vo.msecnd.net/onlinesupportmedia/onlinesupport/media/skype/screenshots/fa34542/fa34542_1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867150"/>
                    </a:xfrm>
                    <a:prstGeom prst="rect">
                      <a:avLst/>
                    </a:prstGeom>
                    <a:noFill/>
                    <a:ln>
                      <a:noFill/>
                    </a:ln>
                  </pic:spPr>
                </pic:pic>
              </a:graphicData>
            </a:graphic>
          </wp:inline>
        </w:drawing>
      </w:r>
    </w:p>
    <w:p w14:paraId="54C948D4" w14:textId="404DE327" w:rsidR="00DA5136" w:rsidRPr="00A8373A" w:rsidRDefault="001135A4" w:rsidP="000A3B9C">
      <w:pPr>
        <w:pStyle w:val="Heading3"/>
        <w:numPr>
          <w:ilvl w:val="0"/>
          <w:numId w:val="27"/>
        </w:numPr>
      </w:pPr>
      <w:r w:rsidRPr="00A8373A">
        <w:t>S</w:t>
      </w:r>
      <w:r w:rsidR="00751AED" w:rsidRPr="00A8373A">
        <w:t xml:space="preserve">etup Skype </w:t>
      </w:r>
      <w:r w:rsidR="0085753C" w:rsidRPr="00A8373A">
        <w:t>Translator</w:t>
      </w:r>
      <w:r w:rsidRPr="00A8373A">
        <w:t xml:space="preserve"> to caption calls</w:t>
      </w:r>
    </w:p>
    <w:p w14:paraId="7EEE040D" w14:textId="77777777" w:rsidR="00A31D3E" w:rsidRPr="00D959EB" w:rsidRDefault="00A31D3E" w:rsidP="00512E87">
      <w:pPr>
        <w:numPr>
          <w:ilvl w:val="0"/>
          <w:numId w:val="6"/>
        </w:numPr>
        <w:spacing w:before="100" w:beforeAutospacing="1" w:after="100" w:afterAutospacing="1" w:line="240" w:lineRule="auto"/>
        <w:rPr>
          <w:rFonts w:eastAsia="Times New Roman" w:cs="Segoe UI"/>
          <w:color w:val="000000" w:themeColor="text1"/>
          <w:sz w:val="24"/>
          <w:szCs w:val="24"/>
          <w:lang w:val="en"/>
        </w:rPr>
      </w:pPr>
      <w:r w:rsidRPr="00D959EB">
        <w:rPr>
          <w:rFonts w:eastAsia="Times New Roman" w:cs="Segoe UI"/>
          <w:color w:val="000000" w:themeColor="text1"/>
          <w:sz w:val="24"/>
          <w:szCs w:val="24"/>
          <w:lang w:val="en"/>
        </w:rPr>
        <w:t>Select your contact.</w:t>
      </w:r>
    </w:p>
    <w:p w14:paraId="0C1E6608" w14:textId="30310256" w:rsidR="00A31D3E" w:rsidRPr="00D959EB" w:rsidRDefault="00A31D3E" w:rsidP="00512E87">
      <w:pPr>
        <w:numPr>
          <w:ilvl w:val="0"/>
          <w:numId w:val="6"/>
        </w:numPr>
        <w:spacing w:before="100" w:beforeAutospacing="1" w:after="100" w:afterAutospacing="1" w:line="240" w:lineRule="auto"/>
        <w:rPr>
          <w:rFonts w:eastAsia="Times New Roman" w:cs="Segoe UI"/>
          <w:color w:val="000000" w:themeColor="text1"/>
          <w:sz w:val="24"/>
          <w:szCs w:val="24"/>
          <w:lang w:val="en"/>
        </w:rPr>
      </w:pPr>
      <w:r w:rsidRPr="00D959EB">
        <w:rPr>
          <w:rFonts w:eastAsia="Times New Roman" w:cs="Segoe UI"/>
          <w:color w:val="000000" w:themeColor="text1"/>
          <w:sz w:val="24"/>
          <w:szCs w:val="24"/>
          <w:lang w:val="en"/>
        </w:rPr>
        <w:t>Select the</w:t>
      </w:r>
      <w:r w:rsidR="00A21927" w:rsidRPr="00D959EB">
        <w:rPr>
          <w:rFonts w:eastAsia="Times New Roman" w:cs="Segoe UI"/>
          <w:color w:val="000000" w:themeColor="text1"/>
          <w:sz w:val="24"/>
          <w:szCs w:val="24"/>
          <w:lang w:val="en"/>
        </w:rPr>
        <w:t xml:space="preserve"> </w:t>
      </w:r>
      <w:r w:rsidR="00A21927" w:rsidRPr="00D959EB">
        <w:rPr>
          <w:rFonts w:eastAsia="Times New Roman" w:cs="Segoe UI"/>
          <w:b/>
          <w:color w:val="000000" w:themeColor="text1"/>
          <w:sz w:val="24"/>
          <w:szCs w:val="24"/>
          <w:lang w:val="en"/>
        </w:rPr>
        <w:t>Skype Translator/</w:t>
      </w:r>
      <w:r w:rsidRPr="00D959EB">
        <w:rPr>
          <w:rFonts w:eastAsia="Times New Roman" w:cs="Segoe UI"/>
          <w:b/>
          <w:bCs/>
          <w:color w:val="000000" w:themeColor="text1"/>
          <w:sz w:val="24"/>
          <w:szCs w:val="24"/>
          <w:lang w:val="en"/>
        </w:rPr>
        <w:t>Globe icon</w:t>
      </w:r>
      <w:r w:rsidRPr="00D959EB">
        <w:rPr>
          <w:rFonts w:eastAsia="Times New Roman" w:cs="Segoe UI"/>
          <w:color w:val="000000" w:themeColor="text1"/>
          <w:sz w:val="24"/>
          <w:szCs w:val="24"/>
          <w:lang w:val="en"/>
        </w:rPr>
        <w:t xml:space="preserve"> and turn</w:t>
      </w:r>
      <w:r w:rsidR="00770553" w:rsidRPr="00D959EB">
        <w:rPr>
          <w:rFonts w:eastAsia="Times New Roman" w:cs="Segoe UI"/>
          <w:color w:val="000000" w:themeColor="text1"/>
          <w:sz w:val="24"/>
          <w:szCs w:val="24"/>
          <w:lang w:val="en"/>
        </w:rPr>
        <w:t xml:space="preserve"> </w:t>
      </w:r>
      <w:r w:rsidR="00A21927" w:rsidRPr="00D959EB">
        <w:rPr>
          <w:rFonts w:eastAsia="Times New Roman" w:cs="Segoe UI"/>
          <w:color w:val="000000" w:themeColor="text1"/>
          <w:sz w:val="24"/>
          <w:szCs w:val="24"/>
          <w:lang w:val="en"/>
        </w:rPr>
        <w:t>it</w:t>
      </w:r>
      <w:r w:rsidRPr="00D959EB">
        <w:rPr>
          <w:rFonts w:eastAsia="Times New Roman" w:cs="Segoe UI"/>
          <w:b/>
          <w:color w:val="000000" w:themeColor="text1"/>
          <w:sz w:val="24"/>
          <w:szCs w:val="24"/>
          <w:lang w:val="en"/>
        </w:rPr>
        <w:t xml:space="preserve"> </w:t>
      </w:r>
      <w:r w:rsidR="00A21927" w:rsidRPr="00D959EB">
        <w:rPr>
          <w:rFonts w:eastAsia="Times New Roman" w:cs="Segoe UI"/>
          <w:bCs/>
          <w:color w:val="000000" w:themeColor="text1"/>
          <w:sz w:val="24"/>
          <w:szCs w:val="24"/>
          <w:lang w:val="en"/>
        </w:rPr>
        <w:t>o</w:t>
      </w:r>
      <w:r w:rsidRPr="00D959EB">
        <w:rPr>
          <w:rFonts w:eastAsia="Times New Roman" w:cs="Segoe UI"/>
          <w:bCs/>
          <w:color w:val="000000" w:themeColor="text1"/>
          <w:sz w:val="24"/>
          <w:szCs w:val="24"/>
          <w:lang w:val="en"/>
        </w:rPr>
        <w:t>n</w:t>
      </w:r>
      <w:r w:rsidRPr="00D959EB">
        <w:rPr>
          <w:rFonts w:eastAsia="Times New Roman" w:cs="Segoe UI"/>
          <w:color w:val="000000" w:themeColor="text1"/>
          <w:sz w:val="24"/>
          <w:szCs w:val="24"/>
          <w:lang w:val="en"/>
        </w:rPr>
        <w:t>.</w:t>
      </w:r>
    </w:p>
    <w:p w14:paraId="053CE566" w14:textId="77777777" w:rsidR="00544741" w:rsidRPr="00D959EB" w:rsidRDefault="00A31D3E" w:rsidP="00512E87">
      <w:pPr>
        <w:numPr>
          <w:ilvl w:val="0"/>
          <w:numId w:val="6"/>
        </w:numPr>
        <w:spacing w:before="100" w:beforeAutospacing="1" w:after="100" w:afterAutospacing="1" w:line="240" w:lineRule="auto"/>
        <w:rPr>
          <w:rFonts w:eastAsia="Times New Roman" w:cs="Segoe UI"/>
          <w:color w:val="000000" w:themeColor="text1"/>
          <w:sz w:val="24"/>
          <w:szCs w:val="24"/>
          <w:lang w:val="en"/>
        </w:rPr>
      </w:pPr>
      <w:r w:rsidRPr="00D959EB">
        <w:rPr>
          <w:rFonts w:eastAsia="Times New Roman" w:cs="Segoe UI"/>
          <w:color w:val="000000" w:themeColor="text1"/>
          <w:sz w:val="24"/>
          <w:szCs w:val="24"/>
          <w:lang w:val="en"/>
        </w:rPr>
        <w:t>Select your contact's current language under their name, and from the drop down, choose the language for translation while instant messaging or to hear the translations while in a call.</w:t>
      </w:r>
    </w:p>
    <w:p w14:paraId="0C393F24" w14:textId="77777777" w:rsidR="00787549" w:rsidRPr="00D959EB" w:rsidRDefault="00F75811" w:rsidP="00E1420D">
      <w:pPr>
        <w:spacing w:line="240" w:lineRule="auto"/>
        <w:rPr>
          <w:rFonts w:cs="Segoe UI"/>
          <w:sz w:val="24"/>
          <w:szCs w:val="24"/>
        </w:rPr>
      </w:pPr>
      <w:r w:rsidRPr="00D959EB">
        <w:rPr>
          <w:rFonts w:cs="Segoe UI"/>
          <w:sz w:val="24"/>
          <w:szCs w:val="24"/>
        </w:rPr>
        <w:t>Skype Translator</w:t>
      </w:r>
      <w:r w:rsidRPr="00D959EB">
        <w:rPr>
          <w:rFonts w:cs="Segoe UI"/>
        </w:rPr>
        <w:t xml:space="preserve"> </w:t>
      </w:r>
      <w:r w:rsidR="00787549" w:rsidRPr="00D959EB">
        <w:rPr>
          <w:rFonts w:cs="Segoe UI"/>
          <w:sz w:val="24"/>
          <w:szCs w:val="24"/>
        </w:rPr>
        <w:t xml:space="preserve">provides a single interface that unites voice communications, instant messaging, and audio, video, and web conferencing. </w:t>
      </w:r>
    </w:p>
    <w:p w14:paraId="0071E8F7" w14:textId="5371659B" w:rsidR="00787549" w:rsidRPr="00D959EB" w:rsidRDefault="00787549" w:rsidP="006269A8">
      <w:pPr>
        <w:pStyle w:val="Heading2"/>
        <w:rPr>
          <w:rFonts w:eastAsia="Times New Roman"/>
        </w:rPr>
      </w:pPr>
      <w:bookmarkStart w:id="13" w:name="_Visual_options_and"/>
      <w:bookmarkStart w:id="14" w:name="at"/>
      <w:bookmarkStart w:id="15" w:name="_Find_assistive_technology"/>
      <w:bookmarkEnd w:id="13"/>
      <w:bookmarkEnd w:id="14"/>
      <w:bookmarkEnd w:id="15"/>
      <w:r w:rsidRPr="00D959EB">
        <w:rPr>
          <w:rFonts w:eastAsia="Times New Roman"/>
        </w:rPr>
        <w:t>Find assistive te</w:t>
      </w:r>
      <w:r w:rsidR="006466F7" w:rsidRPr="00D959EB">
        <w:rPr>
          <w:rFonts w:eastAsia="Times New Roman"/>
        </w:rPr>
        <w:t>chnology for People</w:t>
      </w:r>
      <w:r w:rsidR="00F84D48" w:rsidRPr="00D959EB">
        <w:rPr>
          <w:rFonts w:eastAsia="Times New Roman"/>
        </w:rPr>
        <w:t xml:space="preserve"> who are </w:t>
      </w:r>
      <w:r w:rsidR="008B7B4E" w:rsidRPr="00D959EB">
        <w:rPr>
          <w:rFonts w:eastAsia="Times New Roman"/>
        </w:rPr>
        <w:t>Deaf or Hard of H</w:t>
      </w:r>
      <w:r w:rsidR="007804E6" w:rsidRPr="00D959EB">
        <w:rPr>
          <w:rFonts w:eastAsia="Times New Roman"/>
        </w:rPr>
        <w:t>earing</w:t>
      </w:r>
      <w:r w:rsidRPr="00D959EB">
        <w:rPr>
          <w:rFonts w:eastAsia="Times New Roman"/>
        </w:rPr>
        <w:t xml:space="preserve"> </w:t>
      </w:r>
    </w:p>
    <w:p w14:paraId="2D02FEE8" w14:textId="1F1C449E" w:rsidR="00787549" w:rsidRPr="00D959EB" w:rsidRDefault="00787549" w:rsidP="00E1420D">
      <w:pPr>
        <w:spacing w:line="240" w:lineRule="auto"/>
        <w:rPr>
          <w:rFonts w:eastAsia="Times New Roman" w:cs="Segoe UI"/>
          <w:color w:val="3F3F3F"/>
          <w:sz w:val="24"/>
          <w:szCs w:val="24"/>
        </w:rPr>
      </w:pPr>
      <w:r w:rsidRPr="00D959EB">
        <w:rPr>
          <w:rFonts w:eastAsia="Times New Roman" w:cs="Segoe UI"/>
          <w:color w:val="000000" w:themeColor="text1"/>
          <w:sz w:val="24"/>
          <w:szCs w:val="24"/>
          <w:lang w:val="en"/>
        </w:rPr>
        <w:t>You can</w:t>
      </w:r>
      <w:r w:rsidRPr="00D959EB">
        <w:rPr>
          <w:rFonts w:eastAsia="Times New Roman" w:cs="Segoe UI"/>
          <w:color w:val="3F3F3F"/>
          <w:sz w:val="24"/>
          <w:szCs w:val="24"/>
        </w:rPr>
        <w:t xml:space="preserve"> </w:t>
      </w:r>
      <w:hyperlink r:id="rId31" w:history="1">
        <w:r w:rsidRPr="006F7662">
          <w:rPr>
            <w:rStyle w:val="Hyperlink"/>
            <w:rFonts w:cs="Segoe UI"/>
            <w:sz w:val="24"/>
            <w:szCs w:val="24"/>
          </w:rPr>
          <w:t>shop for assistive technology products</w:t>
        </w:r>
      </w:hyperlink>
      <w:r w:rsidRPr="00D959EB">
        <w:rPr>
          <w:rFonts w:eastAsia="Times New Roman" w:cs="Segoe UI"/>
          <w:color w:val="3F3F3F"/>
          <w:sz w:val="24"/>
          <w:szCs w:val="24"/>
        </w:rPr>
        <w:t xml:space="preserve"> </w:t>
      </w:r>
      <w:r w:rsidRPr="00D959EB">
        <w:rPr>
          <w:rFonts w:eastAsia="Times New Roman" w:cs="Segoe UI"/>
          <w:color w:val="000000" w:themeColor="text1"/>
          <w:sz w:val="24"/>
          <w:szCs w:val="24"/>
          <w:lang w:val="en"/>
        </w:rPr>
        <w:t xml:space="preserve">compatible with Microsoft Windows made by </w:t>
      </w:r>
      <w:hyperlink r:id="rId32" w:history="1">
        <w:r w:rsidRPr="006F7662">
          <w:rPr>
            <w:rStyle w:val="Hyperlink"/>
            <w:rFonts w:cs="Segoe UI"/>
            <w:sz w:val="24"/>
            <w:szCs w:val="24"/>
          </w:rPr>
          <w:t>independent assistive technology companies</w:t>
        </w:r>
      </w:hyperlink>
      <w:r w:rsidR="00EE7FD6" w:rsidRPr="00D959EB">
        <w:rPr>
          <w:rStyle w:val="Hyperlink"/>
          <w:rFonts w:cs="Segoe UI"/>
          <w:sz w:val="24"/>
          <w:szCs w:val="24"/>
          <w:u w:val="none"/>
        </w:rPr>
        <w:t>.</w:t>
      </w:r>
      <w:r w:rsidR="00E86C75">
        <w:rPr>
          <w:rStyle w:val="Hyperlink"/>
          <w:rFonts w:cs="Segoe UI"/>
          <w:u w:val="none"/>
        </w:rPr>
        <w:t xml:space="preserve"> </w:t>
      </w:r>
      <w:r w:rsidRPr="00D959EB">
        <w:rPr>
          <w:rFonts w:eastAsia="Times New Roman" w:cs="Segoe UI"/>
          <w:color w:val="000000" w:themeColor="text1"/>
          <w:sz w:val="24"/>
          <w:szCs w:val="24"/>
          <w:lang w:val="en"/>
        </w:rPr>
        <w:t>Peo</w:t>
      </w:r>
      <w:r w:rsidR="002C0625" w:rsidRPr="00D959EB">
        <w:rPr>
          <w:rFonts w:eastAsia="Times New Roman" w:cs="Segoe UI"/>
          <w:color w:val="000000" w:themeColor="text1"/>
          <w:sz w:val="24"/>
          <w:szCs w:val="24"/>
          <w:lang w:val="en"/>
        </w:rPr>
        <w:t>ple who are Deaf or Hard of H</w:t>
      </w:r>
      <w:r w:rsidR="008B7B4E" w:rsidRPr="00D959EB">
        <w:rPr>
          <w:rFonts w:eastAsia="Times New Roman" w:cs="Segoe UI"/>
          <w:color w:val="000000" w:themeColor="text1"/>
          <w:sz w:val="24"/>
          <w:szCs w:val="24"/>
          <w:lang w:val="en"/>
        </w:rPr>
        <w:t>earing</w:t>
      </w:r>
      <w:r w:rsidRPr="00D959EB">
        <w:rPr>
          <w:rFonts w:eastAsia="Times New Roman" w:cs="Segoe UI"/>
          <w:color w:val="000000" w:themeColor="text1"/>
          <w:sz w:val="24"/>
          <w:szCs w:val="24"/>
          <w:lang w:val="en"/>
        </w:rPr>
        <w:t xml:space="preserve"> may be interested in the</w:t>
      </w:r>
      <w:r w:rsidR="001D1F7D" w:rsidRPr="00D959EB">
        <w:rPr>
          <w:rFonts w:eastAsia="Times New Roman" w:cs="Segoe UI"/>
          <w:color w:val="000000" w:themeColor="text1"/>
          <w:sz w:val="24"/>
          <w:szCs w:val="24"/>
          <w:lang w:val="en"/>
        </w:rPr>
        <w:t xml:space="preserve"> </w:t>
      </w:r>
      <w:r w:rsidRPr="00D959EB">
        <w:rPr>
          <w:rFonts w:eastAsia="Times New Roman" w:cs="Segoe UI"/>
          <w:color w:val="000000" w:themeColor="text1"/>
          <w:sz w:val="24"/>
          <w:szCs w:val="24"/>
          <w:lang w:val="en"/>
        </w:rPr>
        <w:t>following assistive technology:</w:t>
      </w:r>
      <w:r w:rsidRPr="00D959EB">
        <w:rPr>
          <w:rFonts w:eastAsia="Times New Roman" w:cs="Segoe UI"/>
          <w:color w:val="3F3F3F"/>
          <w:sz w:val="24"/>
          <w:szCs w:val="24"/>
        </w:rPr>
        <w:t xml:space="preserve"> </w:t>
      </w:r>
    </w:p>
    <w:p w14:paraId="66F9E671" w14:textId="606C75BE" w:rsidR="00787549" w:rsidRPr="00D959EB" w:rsidRDefault="00787549" w:rsidP="00512E87">
      <w:pPr>
        <w:pStyle w:val="ListParagraph"/>
        <w:numPr>
          <w:ilvl w:val="0"/>
          <w:numId w:val="2"/>
        </w:numPr>
        <w:spacing w:line="240" w:lineRule="auto"/>
        <w:rPr>
          <w:rFonts w:eastAsia="Times New Roman" w:cs="Segoe UI"/>
          <w:color w:val="333333"/>
          <w:sz w:val="24"/>
          <w:szCs w:val="24"/>
        </w:rPr>
      </w:pPr>
      <w:r w:rsidRPr="00D959EB">
        <w:rPr>
          <w:rFonts w:eastAsia="Times New Roman" w:cs="Segoe UI"/>
          <w:b/>
          <w:color w:val="000000" w:themeColor="text1"/>
          <w:sz w:val="24"/>
          <w:szCs w:val="24"/>
          <w:lang w:val="en"/>
        </w:rPr>
        <w:t>Sign language interpretation</w:t>
      </w:r>
      <w:r w:rsidRPr="00D959EB">
        <w:rPr>
          <w:rFonts w:eastAsia="Times New Roman" w:cs="Segoe UI"/>
          <w:color w:val="333333"/>
          <w:sz w:val="24"/>
          <w:szCs w:val="24"/>
        </w:rPr>
        <w:t xml:space="preserve"> </w:t>
      </w:r>
      <w:r w:rsidRPr="00D959EB">
        <w:rPr>
          <w:rFonts w:eastAsia="Times New Roman" w:cs="Segoe UI"/>
          <w:color w:val="000000" w:themeColor="text1"/>
          <w:sz w:val="24"/>
          <w:szCs w:val="24"/>
          <w:lang w:val="en"/>
        </w:rPr>
        <w:t>is useful for students and</w:t>
      </w:r>
      <w:r w:rsidR="008B7B4E" w:rsidRPr="00D959EB">
        <w:rPr>
          <w:rFonts w:eastAsia="Times New Roman" w:cs="Segoe UI"/>
          <w:color w:val="000000" w:themeColor="text1"/>
          <w:sz w:val="24"/>
          <w:szCs w:val="24"/>
          <w:lang w:val="en"/>
        </w:rPr>
        <w:t xml:space="preserve"> </w:t>
      </w:r>
      <w:r w:rsidR="00FD0B8D" w:rsidRPr="00D959EB">
        <w:rPr>
          <w:rFonts w:eastAsia="Times New Roman" w:cs="Segoe UI"/>
          <w:color w:val="000000" w:themeColor="text1"/>
          <w:sz w:val="24"/>
          <w:szCs w:val="24"/>
          <w:lang w:val="en"/>
        </w:rPr>
        <w:t>others who are deaf or hard of hearing</w:t>
      </w:r>
      <w:r w:rsidRPr="00D959EB">
        <w:rPr>
          <w:rFonts w:eastAsia="Times New Roman" w:cs="Segoe UI"/>
          <w:color w:val="000000" w:themeColor="text1"/>
          <w:sz w:val="24"/>
          <w:szCs w:val="24"/>
          <w:lang w:val="en"/>
        </w:rPr>
        <w:t xml:space="preserve"> to enable them to actively communicate in the classroom and other settings.</w:t>
      </w:r>
    </w:p>
    <w:p w14:paraId="1C0A726E" w14:textId="452FB934" w:rsidR="00787549" w:rsidRPr="00D959EB" w:rsidRDefault="00787549" w:rsidP="00512E87">
      <w:pPr>
        <w:pStyle w:val="ListParagraph"/>
        <w:numPr>
          <w:ilvl w:val="0"/>
          <w:numId w:val="2"/>
        </w:numPr>
        <w:spacing w:line="240" w:lineRule="auto"/>
        <w:rPr>
          <w:rFonts w:eastAsia="Times New Roman" w:cs="Segoe UI"/>
          <w:color w:val="333333"/>
          <w:sz w:val="24"/>
          <w:szCs w:val="24"/>
        </w:rPr>
      </w:pPr>
      <w:r w:rsidRPr="00D959EB">
        <w:rPr>
          <w:rFonts w:eastAsia="Times New Roman" w:cs="Segoe UI"/>
          <w:b/>
          <w:color w:val="000000" w:themeColor="text1"/>
          <w:sz w:val="24"/>
          <w:szCs w:val="24"/>
          <w:lang w:val="en"/>
        </w:rPr>
        <w:lastRenderedPageBreak/>
        <w:t>Personal listening devices</w:t>
      </w:r>
      <w:r w:rsidRPr="00D959EB">
        <w:rPr>
          <w:rFonts w:eastAsia="Times New Roman" w:cs="Segoe UI"/>
          <w:color w:val="333333"/>
          <w:sz w:val="24"/>
          <w:szCs w:val="24"/>
        </w:rPr>
        <w:t xml:space="preserve"> </w:t>
      </w:r>
      <w:r w:rsidRPr="00D959EB">
        <w:rPr>
          <w:rFonts w:eastAsia="Times New Roman" w:cs="Segoe UI"/>
          <w:color w:val="000000" w:themeColor="text1"/>
          <w:sz w:val="24"/>
          <w:szCs w:val="24"/>
          <w:lang w:val="en"/>
        </w:rPr>
        <w:t>and personal amplifying products can also be help</w:t>
      </w:r>
      <w:r w:rsidR="00FD0B8D" w:rsidRPr="00D959EB">
        <w:rPr>
          <w:rFonts w:eastAsia="Times New Roman" w:cs="Segoe UI"/>
          <w:color w:val="000000" w:themeColor="text1"/>
          <w:sz w:val="24"/>
          <w:szCs w:val="24"/>
          <w:lang w:val="en"/>
        </w:rPr>
        <w:t>ful for people who are deaf or hard of hearing</w:t>
      </w:r>
      <w:r w:rsidRPr="00D959EB">
        <w:rPr>
          <w:rFonts w:eastAsia="Times New Roman" w:cs="Segoe UI"/>
          <w:color w:val="000000" w:themeColor="text1"/>
          <w:sz w:val="24"/>
          <w:szCs w:val="24"/>
          <w:lang w:val="en"/>
        </w:rPr>
        <w:t>.</w:t>
      </w:r>
    </w:p>
    <w:p w14:paraId="180A84E7" w14:textId="77777777" w:rsidR="001D1F7D" w:rsidRPr="00D959EB" w:rsidRDefault="00787549" w:rsidP="00512E87">
      <w:pPr>
        <w:pStyle w:val="ListParagraph"/>
        <w:numPr>
          <w:ilvl w:val="0"/>
          <w:numId w:val="2"/>
        </w:numPr>
        <w:spacing w:line="240" w:lineRule="auto"/>
        <w:rPr>
          <w:rFonts w:eastAsia="Times New Roman" w:cs="Segoe UI"/>
          <w:color w:val="333333"/>
          <w:sz w:val="24"/>
          <w:szCs w:val="24"/>
        </w:rPr>
      </w:pPr>
      <w:r w:rsidRPr="00D959EB">
        <w:rPr>
          <w:rFonts w:eastAsia="Times New Roman" w:cs="Segoe UI"/>
          <w:b/>
          <w:color w:val="000000" w:themeColor="text1"/>
          <w:sz w:val="24"/>
          <w:szCs w:val="24"/>
          <w:lang w:val="en"/>
        </w:rPr>
        <w:t>Sign language translators</w:t>
      </w:r>
      <w:r w:rsidRPr="00D959EB">
        <w:rPr>
          <w:rFonts w:eastAsia="Times New Roman" w:cs="Segoe UI"/>
          <w:color w:val="333333"/>
          <w:sz w:val="24"/>
          <w:szCs w:val="24"/>
        </w:rPr>
        <w:t xml:space="preserve"> </w:t>
      </w:r>
      <w:r w:rsidRPr="00D959EB">
        <w:rPr>
          <w:rFonts w:eastAsia="Times New Roman" w:cs="Segoe UI"/>
          <w:color w:val="000000" w:themeColor="text1"/>
          <w:sz w:val="24"/>
          <w:szCs w:val="24"/>
          <w:lang w:val="en"/>
        </w:rPr>
        <w:t>such as</w:t>
      </w:r>
      <w:r w:rsidRPr="00D959EB">
        <w:rPr>
          <w:rFonts w:eastAsia="Times New Roman" w:cs="Segoe UI"/>
          <w:color w:val="333333"/>
          <w:sz w:val="24"/>
          <w:szCs w:val="24"/>
        </w:rPr>
        <w:t xml:space="preserve"> </w:t>
      </w:r>
      <w:hyperlink r:id="rId33" w:tooltip="external link" w:history="1">
        <w:r w:rsidRPr="006F7662">
          <w:rPr>
            <w:rStyle w:val="Hyperlink"/>
            <w:rFonts w:cs="Segoe UI"/>
            <w:sz w:val="24"/>
            <w:szCs w:val="24"/>
          </w:rPr>
          <w:t>iCommunicator</w:t>
        </w:r>
      </w:hyperlink>
      <w:r w:rsidRPr="00D959EB">
        <w:rPr>
          <w:rStyle w:val="Hyperlink"/>
          <w:rFonts w:cs="Segoe UI"/>
          <w:u w:val="none"/>
        </w:rPr>
        <w:t xml:space="preserve"> </w:t>
      </w:r>
      <w:r w:rsidRPr="00D959EB">
        <w:rPr>
          <w:rFonts w:eastAsia="Times New Roman" w:cs="Segoe UI"/>
          <w:color w:val="000000" w:themeColor="text1"/>
          <w:sz w:val="24"/>
          <w:szCs w:val="24"/>
          <w:lang w:val="en"/>
        </w:rPr>
        <w:t>which is a graphical sign language translator that converts speech to sign language in real time</w:t>
      </w:r>
      <w:r w:rsidR="00F77194" w:rsidRPr="00D959EB">
        <w:rPr>
          <w:rFonts w:eastAsia="Times New Roman" w:cs="Segoe UI"/>
          <w:color w:val="000000" w:themeColor="text1"/>
          <w:sz w:val="24"/>
          <w:szCs w:val="24"/>
          <w:lang w:val="en"/>
        </w:rPr>
        <w:t>,</w:t>
      </w:r>
      <w:r w:rsidRPr="00D959EB">
        <w:rPr>
          <w:rFonts w:eastAsia="Times New Roman" w:cs="Segoe UI"/>
          <w:color w:val="000000" w:themeColor="text1"/>
          <w:sz w:val="24"/>
          <w:szCs w:val="24"/>
          <w:lang w:val="en"/>
        </w:rPr>
        <w:t xml:space="preserve"> can enable people who are deaf</w:t>
      </w:r>
      <w:r w:rsidR="001358A0" w:rsidRPr="00D959EB">
        <w:rPr>
          <w:rFonts w:eastAsia="Times New Roman" w:cs="Segoe UI"/>
          <w:color w:val="000000" w:themeColor="text1"/>
          <w:sz w:val="24"/>
          <w:szCs w:val="24"/>
          <w:lang w:val="en"/>
        </w:rPr>
        <w:t xml:space="preserve"> or hard of hearing</w:t>
      </w:r>
      <w:r w:rsidRPr="00D959EB">
        <w:rPr>
          <w:rFonts w:eastAsia="Times New Roman" w:cs="Segoe UI"/>
          <w:color w:val="000000" w:themeColor="text1"/>
          <w:sz w:val="24"/>
          <w:szCs w:val="24"/>
          <w:lang w:val="en"/>
        </w:rPr>
        <w:t xml:space="preserve"> to communicate</w:t>
      </w:r>
      <w:r w:rsidR="00526A68" w:rsidRPr="00D959EB">
        <w:rPr>
          <w:rFonts w:eastAsia="Times New Roman" w:cs="Segoe UI"/>
          <w:color w:val="000000" w:themeColor="text1"/>
          <w:sz w:val="24"/>
          <w:szCs w:val="24"/>
          <w:lang w:val="en"/>
        </w:rPr>
        <w:t xml:space="preserve"> more easily with people who aren’t fluent in sign language</w:t>
      </w:r>
      <w:r w:rsidRPr="00D959EB">
        <w:rPr>
          <w:rFonts w:eastAsia="Times New Roman" w:cs="Segoe UI"/>
          <w:color w:val="000000" w:themeColor="text1"/>
          <w:sz w:val="24"/>
          <w:szCs w:val="24"/>
          <w:lang w:val="en"/>
        </w:rPr>
        <w:t>.</w:t>
      </w:r>
      <w:r w:rsidR="00C96E18" w:rsidRPr="00D959EB">
        <w:rPr>
          <w:rFonts w:eastAsia="Times New Roman" w:cs="Segoe UI"/>
          <w:color w:val="333333"/>
          <w:sz w:val="24"/>
          <w:szCs w:val="24"/>
        </w:rPr>
        <w:t xml:space="preserve"> </w:t>
      </w:r>
    </w:p>
    <w:p w14:paraId="30910C0A" w14:textId="7E36249F" w:rsidR="00D95AF9" w:rsidRPr="00D959EB" w:rsidRDefault="001D1F7D" w:rsidP="00512E87">
      <w:pPr>
        <w:pStyle w:val="ListParagraph"/>
        <w:numPr>
          <w:ilvl w:val="0"/>
          <w:numId w:val="2"/>
        </w:numPr>
        <w:spacing w:line="240" w:lineRule="auto"/>
        <w:rPr>
          <w:rFonts w:eastAsia="Times New Roman" w:cs="Segoe UI"/>
          <w:i/>
          <w:color w:val="333333"/>
          <w:sz w:val="24"/>
          <w:szCs w:val="24"/>
        </w:rPr>
      </w:pPr>
      <w:r w:rsidRPr="00D959EB">
        <w:rPr>
          <w:rFonts w:eastAsia="Times New Roman" w:cs="Segoe UI"/>
          <w:b/>
          <w:color w:val="000000" w:themeColor="text1"/>
          <w:sz w:val="24"/>
          <w:szCs w:val="24"/>
          <w:lang w:val="en"/>
        </w:rPr>
        <w:t>CART</w:t>
      </w:r>
      <w:r w:rsidR="00FD620E" w:rsidRPr="00D959EB">
        <w:rPr>
          <w:rFonts w:eastAsia="Times New Roman" w:cs="Segoe UI"/>
          <w:b/>
          <w:color w:val="333333"/>
          <w:sz w:val="24"/>
          <w:szCs w:val="24"/>
        </w:rPr>
        <w:t xml:space="preserve"> </w:t>
      </w:r>
      <w:r w:rsidR="003D071C" w:rsidRPr="00D959EB">
        <w:rPr>
          <w:rFonts w:eastAsia="Times New Roman" w:cs="Segoe UI"/>
          <w:color w:val="000000" w:themeColor="text1"/>
          <w:sz w:val="24"/>
          <w:szCs w:val="24"/>
          <w:lang w:val="en"/>
        </w:rPr>
        <w:t xml:space="preserve">is a service </w:t>
      </w:r>
      <w:r w:rsidR="00D95AF9" w:rsidRPr="00D959EB">
        <w:rPr>
          <w:rFonts w:eastAsia="Times New Roman" w:cs="Segoe UI"/>
          <w:color w:val="000000" w:themeColor="text1"/>
          <w:sz w:val="24"/>
          <w:szCs w:val="24"/>
          <w:lang w:val="en"/>
        </w:rPr>
        <w:t xml:space="preserve">for </w:t>
      </w:r>
      <w:r w:rsidR="00FD620E" w:rsidRPr="00D959EB">
        <w:rPr>
          <w:rFonts w:eastAsia="Times New Roman" w:cs="Segoe UI"/>
          <w:color w:val="000000" w:themeColor="text1"/>
          <w:sz w:val="24"/>
          <w:szCs w:val="24"/>
          <w:lang w:val="en"/>
        </w:rPr>
        <w:t>Skype</w:t>
      </w:r>
      <w:r w:rsidR="002C0625" w:rsidRPr="00D959EB">
        <w:rPr>
          <w:rFonts w:eastAsia="Times New Roman" w:cs="Segoe UI"/>
          <w:color w:val="000000" w:themeColor="text1"/>
          <w:sz w:val="24"/>
          <w:szCs w:val="24"/>
          <w:lang w:val="en"/>
        </w:rPr>
        <w:t xml:space="preserve"> for Business</w:t>
      </w:r>
      <w:r w:rsidRPr="00D959EB">
        <w:rPr>
          <w:rFonts w:eastAsia="Times New Roman" w:cs="Segoe UI"/>
          <w:color w:val="000000" w:themeColor="text1"/>
          <w:sz w:val="24"/>
          <w:szCs w:val="24"/>
          <w:lang w:val="en"/>
        </w:rPr>
        <w:t xml:space="preserve"> that takes a live visual </w:t>
      </w:r>
      <w:r w:rsidR="00897584" w:rsidRPr="00D959EB">
        <w:rPr>
          <w:rFonts w:eastAsia="Times New Roman" w:cs="Segoe UI"/>
          <w:color w:val="000000" w:themeColor="text1"/>
          <w:sz w:val="24"/>
          <w:szCs w:val="24"/>
          <w:lang w:val="en"/>
        </w:rPr>
        <w:t>transcript of conversations and</w:t>
      </w:r>
      <w:r w:rsidRPr="00D959EB">
        <w:rPr>
          <w:rFonts w:eastAsia="Times New Roman" w:cs="Segoe UI"/>
          <w:color w:val="000000" w:themeColor="text1"/>
          <w:sz w:val="24"/>
          <w:szCs w:val="24"/>
          <w:lang w:val="en"/>
        </w:rPr>
        <w:t xml:space="preserve"> enable</w:t>
      </w:r>
      <w:r w:rsidR="00897584" w:rsidRPr="00D959EB">
        <w:rPr>
          <w:rFonts w:eastAsia="Times New Roman" w:cs="Segoe UI"/>
          <w:color w:val="000000" w:themeColor="text1"/>
          <w:sz w:val="24"/>
          <w:szCs w:val="24"/>
          <w:lang w:val="en"/>
        </w:rPr>
        <w:t>s</w:t>
      </w:r>
      <w:r w:rsidRPr="00D959EB">
        <w:rPr>
          <w:rFonts w:eastAsia="Times New Roman" w:cs="Segoe UI"/>
          <w:color w:val="000000" w:themeColor="text1"/>
          <w:sz w:val="24"/>
          <w:szCs w:val="24"/>
          <w:lang w:val="en"/>
        </w:rPr>
        <w:t xml:space="preserve"> people to communicate easier.</w:t>
      </w:r>
      <w:r w:rsidR="00E86C75">
        <w:rPr>
          <w:rFonts w:eastAsia="Times New Roman" w:cs="Segoe UI"/>
          <w:color w:val="333333"/>
          <w:sz w:val="24"/>
          <w:szCs w:val="24"/>
        </w:rPr>
        <w:t xml:space="preserve"> </w:t>
      </w:r>
      <w:hyperlink r:id="rId34" w:history="1">
        <w:r w:rsidR="00D95AF9" w:rsidRPr="006F7662">
          <w:rPr>
            <w:rStyle w:val="Hyperlink"/>
            <w:rFonts w:cs="Segoe UI"/>
            <w:sz w:val="24"/>
            <w:szCs w:val="24"/>
          </w:rPr>
          <w:t>Make your meeting more accessible with Skype for Business</w:t>
        </w:r>
        <w:r w:rsidR="00D95AF9" w:rsidRPr="00D959EB">
          <w:rPr>
            <w:rStyle w:val="Hyperlink"/>
            <w:rFonts w:cs="Segoe UI"/>
            <w:sz w:val="24"/>
            <w:szCs w:val="24"/>
            <w:u w:val="none"/>
          </w:rPr>
          <w:t xml:space="preserve">. </w:t>
        </w:r>
      </w:hyperlink>
      <w:r w:rsidR="00D95AF9" w:rsidRPr="00D959EB">
        <w:rPr>
          <w:rStyle w:val="Hyperlink"/>
          <w:rFonts w:cs="Segoe UI"/>
          <w:sz w:val="24"/>
          <w:szCs w:val="24"/>
          <w:u w:val="none"/>
        </w:rPr>
        <w:t xml:space="preserve"> </w:t>
      </w:r>
    </w:p>
    <w:p w14:paraId="1B05D9D5" w14:textId="60655FF3" w:rsidR="001F4676" w:rsidRPr="00D959EB" w:rsidRDefault="001F4676" w:rsidP="00512E87">
      <w:pPr>
        <w:pStyle w:val="ListParagraph"/>
        <w:numPr>
          <w:ilvl w:val="0"/>
          <w:numId w:val="2"/>
        </w:numPr>
        <w:spacing w:line="240" w:lineRule="auto"/>
        <w:rPr>
          <w:rFonts w:eastAsia="Times New Roman" w:cs="Segoe UI"/>
          <w:i/>
          <w:color w:val="333333"/>
          <w:sz w:val="24"/>
          <w:szCs w:val="24"/>
        </w:rPr>
      </w:pPr>
      <w:r w:rsidRPr="00D959EB">
        <w:rPr>
          <w:rFonts w:eastAsia="Times New Roman" w:cs="Segoe UI"/>
          <w:b/>
          <w:color w:val="000000" w:themeColor="text1"/>
          <w:sz w:val="24"/>
          <w:szCs w:val="24"/>
          <w:lang w:val="en"/>
        </w:rPr>
        <w:t>Captioning Matters</w:t>
      </w:r>
      <w:r w:rsidRPr="00D959EB">
        <w:rPr>
          <w:rFonts w:eastAsia="Times New Roman" w:cs="Segoe UI"/>
          <w:color w:val="000000" w:themeColor="text1"/>
          <w:sz w:val="24"/>
          <w:szCs w:val="24"/>
          <w:lang w:val="en"/>
        </w:rPr>
        <w:t xml:space="preserve"> is a site that promotes broadcast captioning and CART captioning.</w:t>
      </w:r>
      <w:r w:rsidR="00E86C75">
        <w:rPr>
          <w:rFonts w:eastAsia="Times New Roman" w:cs="Segoe UI"/>
          <w:color w:val="333333"/>
          <w:sz w:val="24"/>
          <w:szCs w:val="24"/>
        </w:rPr>
        <w:t xml:space="preserve"> </w:t>
      </w:r>
      <w:hyperlink r:id="rId35" w:history="1">
        <w:r w:rsidRPr="006F7662">
          <w:rPr>
            <w:rStyle w:val="Hyperlink"/>
            <w:rFonts w:cs="Segoe UI"/>
            <w:sz w:val="24"/>
            <w:szCs w:val="24"/>
          </w:rPr>
          <w:t>Learn more about Captioning Matters</w:t>
        </w:r>
      </w:hyperlink>
      <w:r w:rsidRPr="00D959EB">
        <w:rPr>
          <w:rStyle w:val="Hyperlink"/>
          <w:rFonts w:cs="Segoe UI"/>
          <w:sz w:val="24"/>
          <w:szCs w:val="24"/>
          <w:u w:val="none"/>
        </w:rPr>
        <w:t>.</w:t>
      </w:r>
      <w:r w:rsidR="00E86C75">
        <w:rPr>
          <w:rFonts w:eastAsia="Times New Roman" w:cs="Segoe UI"/>
          <w:color w:val="333333"/>
          <w:sz w:val="24"/>
          <w:szCs w:val="24"/>
        </w:rPr>
        <w:t xml:space="preserve"> </w:t>
      </w:r>
    </w:p>
    <w:p w14:paraId="124B8CA6" w14:textId="09C082A9" w:rsidR="00932BCE" w:rsidRPr="00D959EB" w:rsidRDefault="003B2724" w:rsidP="00E1420D">
      <w:pPr>
        <w:spacing w:line="240" w:lineRule="auto"/>
        <w:rPr>
          <w:rFonts w:cs="Segoe UI"/>
          <w:i/>
          <w:sz w:val="24"/>
          <w:szCs w:val="24"/>
        </w:rPr>
      </w:pPr>
      <w:r w:rsidRPr="00D959EB">
        <w:rPr>
          <w:rFonts w:cs="Segoe UI"/>
          <w:i/>
          <w:sz w:val="24"/>
          <w:szCs w:val="24"/>
        </w:rPr>
        <w:t>Guide last updated on 2</w:t>
      </w:r>
      <w:r w:rsidR="00897584" w:rsidRPr="00D959EB">
        <w:rPr>
          <w:rFonts w:cs="Segoe UI"/>
          <w:i/>
          <w:sz w:val="24"/>
          <w:szCs w:val="24"/>
        </w:rPr>
        <w:t>/</w:t>
      </w:r>
      <w:r w:rsidR="00C60094">
        <w:rPr>
          <w:rFonts w:cs="Segoe UI"/>
          <w:i/>
          <w:sz w:val="24"/>
          <w:szCs w:val="24"/>
        </w:rPr>
        <w:t>7</w:t>
      </w:r>
      <w:r w:rsidR="00E1420D" w:rsidRPr="00D959EB">
        <w:rPr>
          <w:rFonts w:cs="Segoe UI"/>
          <w:i/>
          <w:sz w:val="24"/>
          <w:szCs w:val="24"/>
        </w:rPr>
        <w:t>/2017</w:t>
      </w:r>
      <w:r w:rsidR="00932BCE" w:rsidRPr="00D959EB">
        <w:rPr>
          <w:rFonts w:cs="Segoe UI"/>
          <w:i/>
          <w:sz w:val="24"/>
          <w:szCs w:val="24"/>
        </w:rPr>
        <w:t>.</w:t>
      </w:r>
    </w:p>
    <w:p w14:paraId="775F6583" w14:textId="77777777" w:rsidR="00C73F00" w:rsidRPr="00C058D3" w:rsidRDefault="00C73F00">
      <w:pPr>
        <w:rPr>
          <w:rFonts w:cstheme="minorHAnsi"/>
          <w:sz w:val="24"/>
          <w:szCs w:val="24"/>
        </w:rPr>
      </w:pPr>
    </w:p>
    <w:sectPr w:rsidR="00C73F00" w:rsidRPr="00C0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CE4"/>
    <w:multiLevelType w:val="hybridMultilevel"/>
    <w:tmpl w:val="B39AD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001B"/>
    <w:multiLevelType w:val="hybridMultilevel"/>
    <w:tmpl w:val="710C53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66F7B"/>
    <w:multiLevelType w:val="hybridMultilevel"/>
    <w:tmpl w:val="C7AC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828D7"/>
    <w:multiLevelType w:val="hybridMultilevel"/>
    <w:tmpl w:val="11B8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E996C886"/>
    <w:lvl w:ilvl="0">
      <w:start w:val="1"/>
      <w:numFmt w:val="decimal"/>
      <w:lvlText w:val="%1"/>
      <w:lvlJc w:val="left"/>
      <w:pPr>
        <w:ind w:left="432" w:hanging="432"/>
      </w:pPr>
      <w:rPr>
        <w:color w:val="000000" w:themeColor="text1"/>
      </w:r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800882"/>
    <w:multiLevelType w:val="hybridMultilevel"/>
    <w:tmpl w:val="D6AC2E3C"/>
    <w:lvl w:ilvl="0" w:tplc="0ED0B4C0">
      <w:start w:val="1"/>
      <w:numFmt w:val="upperLetter"/>
      <w:pStyle w:val="Heading3"/>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95C9E"/>
    <w:multiLevelType w:val="hybridMultilevel"/>
    <w:tmpl w:val="723A8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F6738"/>
    <w:multiLevelType w:val="hybridMultilevel"/>
    <w:tmpl w:val="550631CA"/>
    <w:lvl w:ilvl="0" w:tplc="59F2F9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55AC6"/>
    <w:multiLevelType w:val="hybridMultilevel"/>
    <w:tmpl w:val="550631CA"/>
    <w:lvl w:ilvl="0" w:tplc="59F2F9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52C39"/>
    <w:multiLevelType w:val="hybridMultilevel"/>
    <w:tmpl w:val="5ED6C590"/>
    <w:lvl w:ilvl="0" w:tplc="105E3BD2">
      <w:start w:val="1"/>
      <w:numFmt w:val="decimal"/>
      <w:pStyle w:val="Heading2"/>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24FF"/>
    <w:multiLevelType w:val="hybridMultilevel"/>
    <w:tmpl w:val="E21A96CE"/>
    <w:lvl w:ilvl="0" w:tplc="05E21030">
      <w:start w:val="1"/>
      <w:numFmt w:val="upperRoman"/>
      <w:pStyle w:val="Heading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A783C"/>
    <w:multiLevelType w:val="hybridMultilevel"/>
    <w:tmpl w:val="2B52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B68FF"/>
    <w:multiLevelType w:val="multilevel"/>
    <w:tmpl w:val="7572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52518"/>
    <w:multiLevelType w:val="hybridMultilevel"/>
    <w:tmpl w:val="800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06662"/>
    <w:multiLevelType w:val="hybridMultilevel"/>
    <w:tmpl w:val="723A8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2"/>
  </w:num>
  <w:num w:numId="5">
    <w:abstractNumId w:val="1"/>
  </w:num>
  <w:num w:numId="6">
    <w:abstractNumId w:val="12"/>
  </w:num>
  <w:num w:numId="7">
    <w:abstractNumId w:val="11"/>
  </w:num>
  <w:num w:numId="8">
    <w:abstractNumId w:val="6"/>
  </w:num>
  <w:num w:numId="9">
    <w:abstractNumId w:val="14"/>
  </w:num>
  <w:num w:numId="10">
    <w:abstractNumId w:val="7"/>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3"/>
  </w:num>
  <w:num w:numId="23">
    <w:abstractNumId w:val="9"/>
  </w:num>
  <w:num w:numId="24">
    <w:abstractNumId w:val="5"/>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49"/>
    <w:rsid w:val="0000410A"/>
    <w:rsid w:val="00015A20"/>
    <w:rsid w:val="0001673C"/>
    <w:rsid w:val="00017D0A"/>
    <w:rsid w:val="00022EF8"/>
    <w:rsid w:val="00025FD7"/>
    <w:rsid w:val="00042A6F"/>
    <w:rsid w:val="000468D6"/>
    <w:rsid w:val="00056505"/>
    <w:rsid w:val="00056CF1"/>
    <w:rsid w:val="00060C1C"/>
    <w:rsid w:val="00064227"/>
    <w:rsid w:val="00070CF1"/>
    <w:rsid w:val="00071225"/>
    <w:rsid w:val="00071A2D"/>
    <w:rsid w:val="00072991"/>
    <w:rsid w:val="000733CF"/>
    <w:rsid w:val="00077F77"/>
    <w:rsid w:val="00086E1F"/>
    <w:rsid w:val="00093F4F"/>
    <w:rsid w:val="000953B3"/>
    <w:rsid w:val="000A3B9C"/>
    <w:rsid w:val="000A44F4"/>
    <w:rsid w:val="000B0CC9"/>
    <w:rsid w:val="000B6AE4"/>
    <w:rsid w:val="000C1AD7"/>
    <w:rsid w:val="000C5207"/>
    <w:rsid w:val="000D448B"/>
    <w:rsid w:val="000E114F"/>
    <w:rsid w:val="000E3806"/>
    <w:rsid w:val="000E59DE"/>
    <w:rsid w:val="000F683E"/>
    <w:rsid w:val="00100620"/>
    <w:rsid w:val="00102774"/>
    <w:rsid w:val="00112A8D"/>
    <w:rsid w:val="001135A4"/>
    <w:rsid w:val="00115DB8"/>
    <w:rsid w:val="001223FA"/>
    <w:rsid w:val="00123310"/>
    <w:rsid w:val="00124A4D"/>
    <w:rsid w:val="0012761D"/>
    <w:rsid w:val="00132E86"/>
    <w:rsid w:val="0013528E"/>
    <w:rsid w:val="001358A0"/>
    <w:rsid w:val="00137483"/>
    <w:rsid w:val="001407D5"/>
    <w:rsid w:val="00147336"/>
    <w:rsid w:val="00147DDE"/>
    <w:rsid w:val="00155800"/>
    <w:rsid w:val="001615D0"/>
    <w:rsid w:val="00162004"/>
    <w:rsid w:val="001654FE"/>
    <w:rsid w:val="001715D5"/>
    <w:rsid w:val="0017307C"/>
    <w:rsid w:val="001760A0"/>
    <w:rsid w:val="00186A71"/>
    <w:rsid w:val="00193248"/>
    <w:rsid w:val="00195797"/>
    <w:rsid w:val="001A5EED"/>
    <w:rsid w:val="001A62D4"/>
    <w:rsid w:val="001A6684"/>
    <w:rsid w:val="001B0401"/>
    <w:rsid w:val="001B0975"/>
    <w:rsid w:val="001B171C"/>
    <w:rsid w:val="001B7A7C"/>
    <w:rsid w:val="001C08CB"/>
    <w:rsid w:val="001C5A48"/>
    <w:rsid w:val="001C7263"/>
    <w:rsid w:val="001D1F7D"/>
    <w:rsid w:val="001D5E71"/>
    <w:rsid w:val="001E62B2"/>
    <w:rsid w:val="001F1467"/>
    <w:rsid w:val="001F4676"/>
    <w:rsid w:val="001F741C"/>
    <w:rsid w:val="00202577"/>
    <w:rsid w:val="00203F5F"/>
    <w:rsid w:val="00207F22"/>
    <w:rsid w:val="00210A98"/>
    <w:rsid w:val="00231F35"/>
    <w:rsid w:val="002330F6"/>
    <w:rsid w:val="0023755A"/>
    <w:rsid w:val="002423BA"/>
    <w:rsid w:val="00250945"/>
    <w:rsid w:val="00256E91"/>
    <w:rsid w:val="00260970"/>
    <w:rsid w:val="00264C08"/>
    <w:rsid w:val="002672D8"/>
    <w:rsid w:val="00272AF5"/>
    <w:rsid w:val="00272FA3"/>
    <w:rsid w:val="00276DE4"/>
    <w:rsid w:val="00282A62"/>
    <w:rsid w:val="0028458F"/>
    <w:rsid w:val="002847BE"/>
    <w:rsid w:val="002862DD"/>
    <w:rsid w:val="002955A6"/>
    <w:rsid w:val="002A5252"/>
    <w:rsid w:val="002B1563"/>
    <w:rsid w:val="002B59AA"/>
    <w:rsid w:val="002C0625"/>
    <w:rsid w:val="002C0DEC"/>
    <w:rsid w:val="002C4473"/>
    <w:rsid w:val="002C525B"/>
    <w:rsid w:val="002D1DBD"/>
    <w:rsid w:val="002D41E2"/>
    <w:rsid w:val="002D453D"/>
    <w:rsid w:val="002E5322"/>
    <w:rsid w:val="002F68B2"/>
    <w:rsid w:val="0030384A"/>
    <w:rsid w:val="00306B35"/>
    <w:rsid w:val="0031455F"/>
    <w:rsid w:val="00322BC9"/>
    <w:rsid w:val="003267D3"/>
    <w:rsid w:val="003268A6"/>
    <w:rsid w:val="00327704"/>
    <w:rsid w:val="00327738"/>
    <w:rsid w:val="003345B9"/>
    <w:rsid w:val="00337187"/>
    <w:rsid w:val="003540BF"/>
    <w:rsid w:val="0036065F"/>
    <w:rsid w:val="00367247"/>
    <w:rsid w:val="00380549"/>
    <w:rsid w:val="003830A1"/>
    <w:rsid w:val="003838C4"/>
    <w:rsid w:val="00386992"/>
    <w:rsid w:val="003A426A"/>
    <w:rsid w:val="003A6A41"/>
    <w:rsid w:val="003A6EF5"/>
    <w:rsid w:val="003A796C"/>
    <w:rsid w:val="003B2724"/>
    <w:rsid w:val="003C640E"/>
    <w:rsid w:val="003D071C"/>
    <w:rsid w:val="003D3865"/>
    <w:rsid w:val="003D55D6"/>
    <w:rsid w:val="003D60FF"/>
    <w:rsid w:val="003E6081"/>
    <w:rsid w:val="003E7275"/>
    <w:rsid w:val="003F2C87"/>
    <w:rsid w:val="003F4D5C"/>
    <w:rsid w:val="003F738D"/>
    <w:rsid w:val="00400AA5"/>
    <w:rsid w:val="00400D72"/>
    <w:rsid w:val="00402FCC"/>
    <w:rsid w:val="00405904"/>
    <w:rsid w:val="004070AC"/>
    <w:rsid w:val="00413264"/>
    <w:rsid w:val="00420D6C"/>
    <w:rsid w:val="004230E8"/>
    <w:rsid w:val="0042503C"/>
    <w:rsid w:val="00430DD7"/>
    <w:rsid w:val="0043315B"/>
    <w:rsid w:val="00433F9E"/>
    <w:rsid w:val="004427DB"/>
    <w:rsid w:val="0044444F"/>
    <w:rsid w:val="004509CD"/>
    <w:rsid w:val="0045314F"/>
    <w:rsid w:val="00455345"/>
    <w:rsid w:val="004649D5"/>
    <w:rsid w:val="00466576"/>
    <w:rsid w:val="00475BFC"/>
    <w:rsid w:val="004807BA"/>
    <w:rsid w:val="00480800"/>
    <w:rsid w:val="004865EE"/>
    <w:rsid w:val="00486BD0"/>
    <w:rsid w:val="00487C89"/>
    <w:rsid w:val="004950FB"/>
    <w:rsid w:val="00495894"/>
    <w:rsid w:val="004964EA"/>
    <w:rsid w:val="004A2426"/>
    <w:rsid w:val="004A617A"/>
    <w:rsid w:val="004A7118"/>
    <w:rsid w:val="004B1623"/>
    <w:rsid w:val="004B2394"/>
    <w:rsid w:val="004C3790"/>
    <w:rsid w:val="004C587B"/>
    <w:rsid w:val="004C748E"/>
    <w:rsid w:val="004D0618"/>
    <w:rsid w:val="004D0FC1"/>
    <w:rsid w:val="004E0199"/>
    <w:rsid w:val="004E0A07"/>
    <w:rsid w:val="004E3BB4"/>
    <w:rsid w:val="004F4BD9"/>
    <w:rsid w:val="004F627A"/>
    <w:rsid w:val="004F755B"/>
    <w:rsid w:val="00512497"/>
    <w:rsid w:val="00512E87"/>
    <w:rsid w:val="00517D00"/>
    <w:rsid w:val="005247AF"/>
    <w:rsid w:val="00526A68"/>
    <w:rsid w:val="0052716D"/>
    <w:rsid w:val="005273F6"/>
    <w:rsid w:val="00534234"/>
    <w:rsid w:val="00535F20"/>
    <w:rsid w:val="0054205F"/>
    <w:rsid w:val="00544741"/>
    <w:rsid w:val="005459FA"/>
    <w:rsid w:val="005501B4"/>
    <w:rsid w:val="00552C4D"/>
    <w:rsid w:val="0055594E"/>
    <w:rsid w:val="00566CF4"/>
    <w:rsid w:val="0057286B"/>
    <w:rsid w:val="005751E6"/>
    <w:rsid w:val="0058354E"/>
    <w:rsid w:val="00585434"/>
    <w:rsid w:val="00587BBC"/>
    <w:rsid w:val="005A0214"/>
    <w:rsid w:val="005A1125"/>
    <w:rsid w:val="005A1958"/>
    <w:rsid w:val="005A41D1"/>
    <w:rsid w:val="005A7F28"/>
    <w:rsid w:val="005B2C52"/>
    <w:rsid w:val="005B57C5"/>
    <w:rsid w:val="005C641E"/>
    <w:rsid w:val="005C74BD"/>
    <w:rsid w:val="005D18B7"/>
    <w:rsid w:val="005E56FE"/>
    <w:rsid w:val="005F1062"/>
    <w:rsid w:val="006000A3"/>
    <w:rsid w:val="00602315"/>
    <w:rsid w:val="006047B4"/>
    <w:rsid w:val="00616069"/>
    <w:rsid w:val="00622153"/>
    <w:rsid w:val="006269A8"/>
    <w:rsid w:val="00627B05"/>
    <w:rsid w:val="00630EA2"/>
    <w:rsid w:val="006332EB"/>
    <w:rsid w:val="00637197"/>
    <w:rsid w:val="00641CD9"/>
    <w:rsid w:val="00643B11"/>
    <w:rsid w:val="00643B58"/>
    <w:rsid w:val="00645C54"/>
    <w:rsid w:val="006466F7"/>
    <w:rsid w:val="00647752"/>
    <w:rsid w:val="0065113E"/>
    <w:rsid w:val="00663EFB"/>
    <w:rsid w:val="006658D5"/>
    <w:rsid w:val="00667B38"/>
    <w:rsid w:val="00670ECF"/>
    <w:rsid w:val="00671685"/>
    <w:rsid w:val="00671AB0"/>
    <w:rsid w:val="00672788"/>
    <w:rsid w:val="006849E7"/>
    <w:rsid w:val="006A0324"/>
    <w:rsid w:val="006A4EB0"/>
    <w:rsid w:val="006B28CA"/>
    <w:rsid w:val="006B445E"/>
    <w:rsid w:val="006C09E5"/>
    <w:rsid w:val="006C3A80"/>
    <w:rsid w:val="006C7DC2"/>
    <w:rsid w:val="006D26C8"/>
    <w:rsid w:val="006D4FBC"/>
    <w:rsid w:val="006D558F"/>
    <w:rsid w:val="006E07AD"/>
    <w:rsid w:val="006E1BCF"/>
    <w:rsid w:val="006F0D31"/>
    <w:rsid w:val="006F1320"/>
    <w:rsid w:val="006F7662"/>
    <w:rsid w:val="007007E0"/>
    <w:rsid w:val="00711F41"/>
    <w:rsid w:val="0071669D"/>
    <w:rsid w:val="007233F6"/>
    <w:rsid w:val="0073432C"/>
    <w:rsid w:val="0073714C"/>
    <w:rsid w:val="00750FD8"/>
    <w:rsid w:val="00751AED"/>
    <w:rsid w:val="00753DC6"/>
    <w:rsid w:val="00754D1A"/>
    <w:rsid w:val="00770553"/>
    <w:rsid w:val="00772A5C"/>
    <w:rsid w:val="00773643"/>
    <w:rsid w:val="007804E6"/>
    <w:rsid w:val="0078571D"/>
    <w:rsid w:val="00787549"/>
    <w:rsid w:val="007A53BB"/>
    <w:rsid w:val="007A5F36"/>
    <w:rsid w:val="007A61EC"/>
    <w:rsid w:val="007A71B1"/>
    <w:rsid w:val="007A7F1F"/>
    <w:rsid w:val="007B203F"/>
    <w:rsid w:val="007B72C9"/>
    <w:rsid w:val="007C0AFD"/>
    <w:rsid w:val="007C2998"/>
    <w:rsid w:val="007D3AED"/>
    <w:rsid w:val="007D3AF7"/>
    <w:rsid w:val="007E1A02"/>
    <w:rsid w:val="007E3CF0"/>
    <w:rsid w:val="007E3E6A"/>
    <w:rsid w:val="007E3F3A"/>
    <w:rsid w:val="007E5EEC"/>
    <w:rsid w:val="007E631B"/>
    <w:rsid w:val="007F1860"/>
    <w:rsid w:val="007F463B"/>
    <w:rsid w:val="007F4C29"/>
    <w:rsid w:val="007F4DD2"/>
    <w:rsid w:val="007F714A"/>
    <w:rsid w:val="007F7997"/>
    <w:rsid w:val="00800D99"/>
    <w:rsid w:val="00803EF9"/>
    <w:rsid w:val="0080624A"/>
    <w:rsid w:val="00813801"/>
    <w:rsid w:val="00817B3D"/>
    <w:rsid w:val="008241BB"/>
    <w:rsid w:val="0082467C"/>
    <w:rsid w:val="00830624"/>
    <w:rsid w:val="0083322A"/>
    <w:rsid w:val="0084012A"/>
    <w:rsid w:val="0085753C"/>
    <w:rsid w:val="00857761"/>
    <w:rsid w:val="008631E0"/>
    <w:rsid w:val="008718D0"/>
    <w:rsid w:val="008743CA"/>
    <w:rsid w:val="00874BFA"/>
    <w:rsid w:val="00883163"/>
    <w:rsid w:val="008832D7"/>
    <w:rsid w:val="00885255"/>
    <w:rsid w:val="008874A9"/>
    <w:rsid w:val="00897584"/>
    <w:rsid w:val="008A1916"/>
    <w:rsid w:val="008A2C5D"/>
    <w:rsid w:val="008A7768"/>
    <w:rsid w:val="008B27B6"/>
    <w:rsid w:val="008B74E6"/>
    <w:rsid w:val="008B7B4E"/>
    <w:rsid w:val="008C0B7D"/>
    <w:rsid w:val="008E323D"/>
    <w:rsid w:val="008E5E6E"/>
    <w:rsid w:val="008E65BE"/>
    <w:rsid w:val="008F0845"/>
    <w:rsid w:val="008F098D"/>
    <w:rsid w:val="008F2F45"/>
    <w:rsid w:val="008F532F"/>
    <w:rsid w:val="00900813"/>
    <w:rsid w:val="00913841"/>
    <w:rsid w:val="009138DC"/>
    <w:rsid w:val="00913C08"/>
    <w:rsid w:val="0091795F"/>
    <w:rsid w:val="0092057C"/>
    <w:rsid w:val="009208F5"/>
    <w:rsid w:val="009230C2"/>
    <w:rsid w:val="00924078"/>
    <w:rsid w:val="00932BCE"/>
    <w:rsid w:val="00932FF6"/>
    <w:rsid w:val="00933DA9"/>
    <w:rsid w:val="00933DE0"/>
    <w:rsid w:val="009477B0"/>
    <w:rsid w:val="009510EE"/>
    <w:rsid w:val="00971FE1"/>
    <w:rsid w:val="00977388"/>
    <w:rsid w:val="00984037"/>
    <w:rsid w:val="009854ED"/>
    <w:rsid w:val="00986DDA"/>
    <w:rsid w:val="00986F38"/>
    <w:rsid w:val="00987B97"/>
    <w:rsid w:val="009B0525"/>
    <w:rsid w:val="009B1315"/>
    <w:rsid w:val="009B692B"/>
    <w:rsid w:val="009C4E4E"/>
    <w:rsid w:val="009C63CD"/>
    <w:rsid w:val="009D5DDF"/>
    <w:rsid w:val="009D7571"/>
    <w:rsid w:val="009E51CD"/>
    <w:rsid w:val="009E6E55"/>
    <w:rsid w:val="009E6E79"/>
    <w:rsid w:val="009E7158"/>
    <w:rsid w:val="009F322B"/>
    <w:rsid w:val="009F46B0"/>
    <w:rsid w:val="00A158DB"/>
    <w:rsid w:val="00A21927"/>
    <w:rsid w:val="00A2391C"/>
    <w:rsid w:val="00A31D3E"/>
    <w:rsid w:val="00A337F3"/>
    <w:rsid w:val="00A3577E"/>
    <w:rsid w:val="00A44798"/>
    <w:rsid w:val="00A45606"/>
    <w:rsid w:val="00A5059B"/>
    <w:rsid w:val="00A743C9"/>
    <w:rsid w:val="00A749C8"/>
    <w:rsid w:val="00A7561D"/>
    <w:rsid w:val="00A8056C"/>
    <w:rsid w:val="00A8373A"/>
    <w:rsid w:val="00A86088"/>
    <w:rsid w:val="00A971BE"/>
    <w:rsid w:val="00A9722C"/>
    <w:rsid w:val="00AA1096"/>
    <w:rsid w:val="00AB4626"/>
    <w:rsid w:val="00AB6380"/>
    <w:rsid w:val="00AB7ECB"/>
    <w:rsid w:val="00AC0643"/>
    <w:rsid w:val="00AC20A0"/>
    <w:rsid w:val="00AD1CCF"/>
    <w:rsid w:val="00AE3959"/>
    <w:rsid w:val="00AE3BE0"/>
    <w:rsid w:val="00AE75CD"/>
    <w:rsid w:val="00AF3929"/>
    <w:rsid w:val="00B012CB"/>
    <w:rsid w:val="00B025ED"/>
    <w:rsid w:val="00B02E99"/>
    <w:rsid w:val="00B13910"/>
    <w:rsid w:val="00B16069"/>
    <w:rsid w:val="00B21FF5"/>
    <w:rsid w:val="00B36AFC"/>
    <w:rsid w:val="00B413F8"/>
    <w:rsid w:val="00B468EC"/>
    <w:rsid w:val="00B54A1E"/>
    <w:rsid w:val="00B5593A"/>
    <w:rsid w:val="00B567FF"/>
    <w:rsid w:val="00B57434"/>
    <w:rsid w:val="00B802B2"/>
    <w:rsid w:val="00B82520"/>
    <w:rsid w:val="00B83354"/>
    <w:rsid w:val="00B870CE"/>
    <w:rsid w:val="00B91C22"/>
    <w:rsid w:val="00B94327"/>
    <w:rsid w:val="00B9769A"/>
    <w:rsid w:val="00BA5C70"/>
    <w:rsid w:val="00BB4DF6"/>
    <w:rsid w:val="00BD4D47"/>
    <w:rsid w:val="00BD69B1"/>
    <w:rsid w:val="00BE3691"/>
    <w:rsid w:val="00BE6B6D"/>
    <w:rsid w:val="00BF3358"/>
    <w:rsid w:val="00BF5987"/>
    <w:rsid w:val="00C02881"/>
    <w:rsid w:val="00C058D3"/>
    <w:rsid w:val="00C127DC"/>
    <w:rsid w:val="00C13DCB"/>
    <w:rsid w:val="00C203F5"/>
    <w:rsid w:val="00C2281E"/>
    <w:rsid w:val="00C22C2B"/>
    <w:rsid w:val="00C26EF7"/>
    <w:rsid w:val="00C27C25"/>
    <w:rsid w:val="00C335D5"/>
    <w:rsid w:val="00C40C36"/>
    <w:rsid w:val="00C45818"/>
    <w:rsid w:val="00C57079"/>
    <w:rsid w:val="00C60094"/>
    <w:rsid w:val="00C6314D"/>
    <w:rsid w:val="00C6433F"/>
    <w:rsid w:val="00C66B63"/>
    <w:rsid w:val="00C73C52"/>
    <w:rsid w:val="00C73F00"/>
    <w:rsid w:val="00C74A43"/>
    <w:rsid w:val="00C80551"/>
    <w:rsid w:val="00C81000"/>
    <w:rsid w:val="00C81E5C"/>
    <w:rsid w:val="00C87DA0"/>
    <w:rsid w:val="00C9016B"/>
    <w:rsid w:val="00C901EF"/>
    <w:rsid w:val="00C9134D"/>
    <w:rsid w:val="00C96E18"/>
    <w:rsid w:val="00CA065B"/>
    <w:rsid w:val="00CA4803"/>
    <w:rsid w:val="00CA48CF"/>
    <w:rsid w:val="00CA4C33"/>
    <w:rsid w:val="00CA717C"/>
    <w:rsid w:val="00CB73D5"/>
    <w:rsid w:val="00CC0CC0"/>
    <w:rsid w:val="00CC1B62"/>
    <w:rsid w:val="00CC3BDB"/>
    <w:rsid w:val="00CD15B7"/>
    <w:rsid w:val="00CD2175"/>
    <w:rsid w:val="00CE383A"/>
    <w:rsid w:val="00CE5419"/>
    <w:rsid w:val="00CF2634"/>
    <w:rsid w:val="00CF40D0"/>
    <w:rsid w:val="00D01427"/>
    <w:rsid w:val="00D05101"/>
    <w:rsid w:val="00D05A80"/>
    <w:rsid w:val="00D07C81"/>
    <w:rsid w:val="00D1148C"/>
    <w:rsid w:val="00D171E8"/>
    <w:rsid w:val="00D2175D"/>
    <w:rsid w:val="00D3300D"/>
    <w:rsid w:val="00D404A8"/>
    <w:rsid w:val="00D463F6"/>
    <w:rsid w:val="00D464A9"/>
    <w:rsid w:val="00D4780B"/>
    <w:rsid w:val="00D71E3A"/>
    <w:rsid w:val="00D71FF4"/>
    <w:rsid w:val="00D852E8"/>
    <w:rsid w:val="00D86729"/>
    <w:rsid w:val="00D9156A"/>
    <w:rsid w:val="00D91D76"/>
    <w:rsid w:val="00D929FE"/>
    <w:rsid w:val="00D95763"/>
    <w:rsid w:val="00D959EB"/>
    <w:rsid w:val="00D95AF9"/>
    <w:rsid w:val="00D96416"/>
    <w:rsid w:val="00D97FBA"/>
    <w:rsid w:val="00DA13F4"/>
    <w:rsid w:val="00DA5136"/>
    <w:rsid w:val="00DB1E79"/>
    <w:rsid w:val="00DB3075"/>
    <w:rsid w:val="00DC78BC"/>
    <w:rsid w:val="00DD09DE"/>
    <w:rsid w:val="00DD6902"/>
    <w:rsid w:val="00DE0EEE"/>
    <w:rsid w:val="00DE4F16"/>
    <w:rsid w:val="00DE7A4C"/>
    <w:rsid w:val="00DF1741"/>
    <w:rsid w:val="00DF1E09"/>
    <w:rsid w:val="00DF4308"/>
    <w:rsid w:val="00DF5206"/>
    <w:rsid w:val="00DF7BF9"/>
    <w:rsid w:val="00E02477"/>
    <w:rsid w:val="00E025A2"/>
    <w:rsid w:val="00E12044"/>
    <w:rsid w:val="00E1420D"/>
    <w:rsid w:val="00E1473C"/>
    <w:rsid w:val="00E25D29"/>
    <w:rsid w:val="00E27670"/>
    <w:rsid w:val="00E341CC"/>
    <w:rsid w:val="00E34AF4"/>
    <w:rsid w:val="00E34F13"/>
    <w:rsid w:val="00E35B5D"/>
    <w:rsid w:val="00E36B39"/>
    <w:rsid w:val="00E37EC7"/>
    <w:rsid w:val="00E44690"/>
    <w:rsid w:val="00E4543D"/>
    <w:rsid w:val="00E45F15"/>
    <w:rsid w:val="00E46F3C"/>
    <w:rsid w:val="00E530DF"/>
    <w:rsid w:val="00E5480A"/>
    <w:rsid w:val="00E563F3"/>
    <w:rsid w:val="00E57CCC"/>
    <w:rsid w:val="00E65A6A"/>
    <w:rsid w:val="00E6618C"/>
    <w:rsid w:val="00E719AB"/>
    <w:rsid w:val="00E75B6B"/>
    <w:rsid w:val="00E80810"/>
    <w:rsid w:val="00E81E3B"/>
    <w:rsid w:val="00E83AC6"/>
    <w:rsid w:val="00E843D1"/>
    <w:rsid w:val="00E860CF"/>
    <w:rsid w:val="00E86C75"/>
    <w:rsid w:val="00E95348"/>
    <w:rsid w:val="00EA0C69"/>
    <w:rsid w:val="00EB46C3"/>
    <w:rsid w:val="00EC162E"/>
    <w:rsid w:val="00EC1C4A"/>
    <w:rsid w:val="00EC269E"/>
    <w:rsid w:val="00EC2A80"/>
    <w:rsid w:val="00EC7EA3"/>
    <w:rsid w:val="00ED274B"/>
    <w:rsid w:val="00ED37FE"/>
    <w:rsid w:val="00ED3A3C"/>
    <w:rsid w:val="00ED48B6"/>
    <w:rsid w:val="00ED5B82"/>
    <w:rsid w:val="00EE2AA9"/>
    <w:rsid w:val="00EE51D9"/>
    <w:rsid w:val="00EE7FD6"/>
    <w:rsid w:val="00F0326B"/>
    <w:rsid w:val="00F04DAF"/>
    <w:rsid w:val="00F116B1"/>
    <w:rsid w:val="00F1722B"/>
    <w:rsid w:val="00F1749D"/>
    <w:rsid w:val="00F17A93"/>
    <w:rsid w:val="00F2715C"/>
    <w:rsid w:val="00F30A56"/>
    <w:rsid w:val="00F30FB6"/>
    <w:rsid w:val="00F4059B"/>
    <w:rsid w:val="00F42777"/>
    <w:rsid w:val="00F46150"/>
    <w:rsid w:val="00F511D1"/>
    <w:rsid w:val="00F52D19"/>
    <w:rsid w:val="00F53AD8"/>
    <w:rsid w:val="00F70B3F"/>
    <w:rsid w:val="00F70E03"/>
    <w:rsid w:val="00F75811"/>
    <w:rsid w:val="00F77194"/>
    <w:rsid w:val="00F7746D"/>
    <w:rsid w:val="00F84D48"/>
    <w:rsid w:val="00F90196"/>
    <w:rsid w:val="00F90BA7"/>
    <w:rsid w:val="00F931C0"/>
    <w:rsid w:val="00FA14CD"/>
    <w:rsid w:val="00FB2676"/>
    <w:rsid w:val="00FC5620"/>
    <w:rsid w:val="00FC6EDC"/>
    <w:rsid w:val="00FD0B8D"/>
    <w:rsid w:val="00FD1E2C"/>
    <w:rsid w:val="00FD415A"/>
    <w:rsid w:val="00FD620E"/>
    <w:rsid w:val="00FD7587"/>
    <w:rsid w:val="00FE2177"/>
    <w:rsid w:val="00FE3E0B"/>
    <w:rsid w:val="00FF7078"/>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1335EC"/>
  <w15:chartTrackingRefBased/>
  <w15:docId w15:val="{34331DE6-FAB9-43EF-A2F9-F3A5C6CC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54FE"/>
    <w:rPr>
      <w:rFonts w:ascii="Segoe UI" w:hAnsi="Segoe UI"/>
    </w:rPr>
  </w:style>
  <w:style w:type="paragraph" w:styleId="Heading1">
    <w:name w:val="heading 1"/>
    <w:basedOn w:val="Normal"/>
    <w:next w:val="Normal"/>
    <w:link w:val="Heading1Char"/>
    <w:uiPriority w:val="9"/>
    <w:qFormat/>
    <w:rsid w:val="00F2715C"/>
    <w:pPr>
      <w:keepNext/>
      <w:keepLines/>
      <w:pBdr>
        <w:bottom w:val="single" w:sz="4" w:space="1" w:color="595959" w:themeColor="text1" w:themeTint="A6"/>
      </w:pBdr>
      <w:spacing w:before="360"/>
      <w:outlineLvl w:val="0"/>
    </w:pPr>
    <w:rPr>
      <w:rFonts w:eastAsiaTheme="majorEastAsia" w:cstheme="majorBidi"/>
      <w:b/>
      <w:bCs/>
      <w:color w:val="000000" w:themeColor="text1"/>
      <w:sz w:val="56"/>
      <w:szCs w:val="36"/>
      <w:u w:val="single"/>
    </w:rPr>
  </w:style>
  <w:style w:type="paragraph" w:styleId="Heading2">
    <w:name w:val="heading 2"/>
    <w:basedOn w:val="Normal"/>
    <w:next w:val="Normal"/>
    <w:link w:val="Heading2Char"/>
    <w:uiPriority w:val="9"/>
    <w:unhideWhenUsed/>
    <w:qFormat/>
    <w:rsid w:val="006269A8"/>
    <w:pPr>
      <w:keepNext/>
      <w:keepLines/>
      <w:numPr>
        <w:numId w:val="23"/>
      </w:numPr>
      <w:spacing w:before="360" w:after="0"/>
      <w:outlineLvl w:val="1"/>
    </w:pPr>
    <w:rPr>
      <w:rFonts w:eastAsiaTheme="majorEastAsia" w:cstheme="majorBidi"/>
      <w:b/>
      <w:bCs/>
      <w:color w:val="000000" w:themeColor="text1"/>
      <w:sz w:val="36"/>
      <w:szCs w:val="28"/>
    </w:rPr>
  </w:style>
  <w:style w:type="paragraph" w:styleId="Heading3">
    <w:name w:val="heading 3"/>
    <w:basedOn w:val="Normal"/>
    <w:next w:val="Normal"/>
    <w:link w:val="Heading3Char"/>
    <w:uiPriority w:val="9"/>
    <w:unhideWhenUsed/>
    <w:qFormat/>
    <w:rsid w:val="00B5593A"/>
    <w:pPr>
      <w:keepNext/>
      <w:keepLines/>
      <w:numPr>
        <w:numId w:val="24"/>
      </w:numPr>
      <w:spacing w:before="200" w:after="0"/>
      <w:outlineLvl w:val="2"/>
    </w:pPr>
    <w:rPr>
      <w:rFonts w:eastAsiaTheme="majorEastAsia" w:cstheme="majorBidi"/>
      <w:bCs/>
      <w:i/>
      <w:color w:val="000000" w:themeColor="text1"/>
      <w:sz w:val="28"/>
    </w:rPr>
  </w:style>
  <w:style w:type="paragraph" w:styleId="Heading4">
    <w:name w:val="heading 4"/>
    <w:basedOn w:val="Normal"/>
    <w:next w:val="Normal"/>
    <w:link w:val="Heading4Char"/>
    <w:uiPriority w:val="9"/>
    <w:unhideWhenUsed/>
    <w:qFormat/>
    <w:rsid w:val="00E563F3"/>
    <w:pPr>
      <w:keepNext/>
      <w:keepLines/>
      <w:numPr>
        <w:numId w:val="28"/>
      </w:numPr>
      <w:spacing w:before="200" w:after="0"/>
      <w:outlineLvl w:val="3"/>
    </w:pPr>
    <w:rPr>
      <w:rFonts w:eastAsiaTheme="majorEastAsia" w:cstheme="majorBidi"/>
      <w:bCs/>
      <w:iCs/>
      <w:color w:val="000000" w:themeColor="text1"/>
      <w:sz w:val="24"/>
    </w:rPr>
  </w:style>
  <w:style w:type="paragraph" w:styleId="Heading5">
    <w:name w:val="heading 5"/>
    <w:basedOn w:val="Normal"/>
    <w:next w:val="Normal"/>
    <w:link w:val="Heading5Char"/>
    <w:uiPriority w:val="9"/>
    <w:semiHidden/>
    <w:unhideWhenUsed/>
    <w:qFormat/>
    <w:rsid w:val="00A86088"/>
    <w:pPr>
      <w:keepNext/>
      <w:keepLines/>
      <w:numPr>
        <w:ilvl w:val="4"/>
        <w:numId w:val="2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86088"/>
    <w:pPr>
      <w:keepNext/>
      <w:keepLines/>
      <w:numPr>
        <w:ilvl w:val="5"/>
        <w:numId w:val="2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86088"/>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6088"/>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6088"/>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5C"/>
    <w:rPr>
      <w:rFonts w:ascii="Segoe UI" w:eastAsiaTheme="majorEastAsia" w:hAnsi="Segoe UI" w:cstheme="majorBidi"/>
      <w:b/>
      <w:bCs/>
      <w:color w:val="000000" w:themeColor="text1"/>
      <w:sz w:val="56"/>
      <w:szCs w:val="36"/>
      <w:u w:val="single"/>
    </w:rPr>
  </w:style>
  <w:style w:type="character" w:customStyle="1" w:styleId="Heading2Char">
    <w:name w:val="Heading 2 Char"/>
    <w:basedOn w:val="DefaultParagraphFont"/>
    <w:link w:val="Heading2"/>
    <w:uiPriority w:val="9"/>
    <w:rsid w:val="006269A8"/>
    <w:rPr>
      <w:rFonts w:ascii="Segoe UI" w:eastAsiaTheme="majorEastAsia" w:hAnsi="Segoe UI" w:cstheme="majorBidi"/>
      <w:b/>
      <w:bCs/>
      <w:color w:val="000000" w:themeColor="text1"/>
      <w:sz w:val="36"/>
      <w:szCs w:val="28"/>
    </w:rPr>
  </w:style>
  <w:style w:type="character" w:styleId="Hyperlink">
    <w:name w:val="Hyperlink"/>
    <w:basedOn w:val="DefaultParagraphFont"/>
    <w:uiPriority w:val="99"/>
    <w:unhideWhenUsed/>
    <w:rsid w:val="00466576"/>
    <w:rPr>
      <w:color w:val="0563C1" w:themeColor="hyperlink"/>
      <w:u w:val="single"/>
    </w:rPr>
  </w:style>
  <w:style w:type="character" w:styleId="FollowedHyperlink">
    <w:name w:val="FollowedHyperlink"/>
    <w:basedOn w:val="DefaultParagraphFont"/>
    <w:uiPriority w:val="99"/>
    <w:semiHidden/>
    <w:unhideWhenUsed/>
    <w:rsid w:val="005247AF"/>
    <w:rPr>
      <w:color w:val="954F72" w:themeColor="followedHyperlink"/>
      <w:u w:val="single"/>
    </w:rPr>
  </w:style>
  <w:style w:type="paragraph" w:styleId="ListParagraph">
    <w:name w:val="List Paragraph"/>
    <w:basedOn w:val="Normal"/>
    <w:uiPriority w:val="34"/>
    <w:qFormat/>
    <w:rsid w:val="00A86088"/>
    <w:pPr>
      <w:ind w:left="720"/>
      <w:contextualSpacing/>
    </w:pPr>
  </w:style>
  <w:style w:type="character" w:customStyle="1" w:styleId="watch-title">
    <w:name w:val="watch-title"/>
    <w:basedOn w:val="DefaultParagraphFont"/>
    <w:rsid w:val="00056505"/>
    <w:rPr>
      <w:sz w:val="24"/>
      <w:szCs w:val="24"/>
      <w:bdr w:val="none" w:sz="0" w:space="0" w:color="auto" w:frame="1"/>
      <w:shd w:val="clear" w:color="auto" w:fill="auto"/>
    </w:rPr>
  </w:style>
  <w:style w:type="character" w:styleId="CommentReference">
    <w:name w:val="annotation reference"/>
    <w:basedOn w:val="DefaultParagraphFont"/>
    <w:uiPriority w:val="99"/>
    <w:semiHidden/>
    <w:unhideWhenUsed/>
    <w:rsid w:val="00E46F3C"/>
    <w:rPr>
      <w:sz w:val="16"/>
      <w:szCs w:val="16"/>
    </w:rPr>
  </w:style>
  <w:style w:type="paragraph" w:styleId="CommentText">
    <w:name w:val="annotation text"/>
    <w:basedOn w:val="Normal"/>
    <w:link w:val="CommentTextChar"/>
    <w:uiPriority w:val="99"/>
    <w:semiHidden/>
    <w:unhideWhenUsed/>
    <w:rsid w:val="00E46F3C"/>
    <w:pPr>
      <w:spacing w:line="240" w:lineRule="auto"/>
    </w:pPr>
    <w:rPr>
      <w:sz w:val="20"/>
      <w:szCs w:val="20"/>
    </w:rPr>
  </w:style>
  <w:style w:type="character" w:customStyle="1" w:styleId="CommentTextChar">
    <w:name w:val="Comment Text Char"/>
    <w:basedOn w:val="DefaultParagraphFont"/>
    <w:link w:val="CommentText"/>
    <w:uiPriority w:val="99"/>
    <w:semiHidden/>
    <w:rsid w:val="00E46F3C"/>
    <w:rPr>
      <w:sz w:val="20"/>
      <w:szCs w:val="20"/>
    </w:rPr>
  </w:style>
  <w:style w:type="paragraph" w:styleId="CommentSubject">
    <w:name w:val="annotation subject"/>
    <w:basedOn w:val="CommentText"/>
    <w:next w:val="CommentText"/>
    <w:link w:val="CommentSubjectChar"/>
    <w:uiPriority w:val="99"/>
    <w:semiHidden/>
    <w:unhideWhenUsed/>
    <w:rsid w:val="00E46F3C"/>
    <w:rPr>
      <w:b/>
      <w:bCs/>
    </w:rPr>
  </w:style>
  <w:style w:type="character" w:customStyle="1" w:styleId="CommentSubjectChar">
    <w:name w:val="Comment Subject Char"/>
    <w:basedOn w:val="CommentTextChar"/>
    <w:link w:val="CommentSubject"/>
    <w:uiPriority w:val="99"/>
    <w:semiHidden/>
    <w:rsid w:val="00E46F3C"/>
    <w:rPr>
      <w:b/>
      <w:bCs/>
      <w:sz w:val="20"/>
      <w:szCs w:val="20"/>
    </w:rPr>
  </w:style>
  <w:style w:type="paragraph" w:styleId="BalloonText">
    <w:name w:val="Balloon Text"/>
    <w:basedOn w:val="Normal"/>
    <w:link w:val="BalloonTextChar"/>
    <w:uiPriority w:val="99"/>
    <w:semiHidden/>
    <w:unhideWhenUsed/>
    <w:rsid w:val="00E46F3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E46F3C"/>
    <w:rPr>
      <w:rFonts w:ascii="Segoe UI" w:hAnsi="Segoe UI" w:cs="Segoe UI"/>
      <w:sz w:val="18"/>
      <w:szCs w:val="18"/>
    </w:rPr>
  </w:style>
  <w:style w:type="character" w:customStyle="1" w:styleId="Heading3Char">
    <w:name w:val="Heading 3 Char"/>
    <w:basedOn w:val="DefaultParagraphFont"/>
    <w:link w:val="Heading3"/>
    <w:uiPriority w:val="9"/>
    <w:rsid w:val="00B5593A"/>
    <w:rPr>
      <w:rFonts w:ascii="Segoe UI" w:eastAsiaTheme="majorEastAsia" w:hAnsi="Segoe UI" w:cstheme="majorBidi"/>
      <w:bCs/>
      <w:i/>
      <w:color w:val="000000" w:themeColor="text1"/>
      <w:sz w:val="28"/>
    </w:rPr>
  </w:style>
  <w:style w:type="character" w:customStyle="1" w:styleId="Heading4Char">
    <w:name w:val="Heading 4 Char"/>
    <w:basedOn w:val="DefaultParagraphFont"/>
    <w:link w:val="Heading4"/>
    <w:uiPriority w:val="9"/>
    <w:rsid w:val="00E563F3"/>
    <w:rPr>
      <w:rFonts w:ascii="Segoe UI" w:eastAsiaTheme="majorEastAsia" w:hAnsi="Segoe UI" w:cstheme="majorBidi"/>
      <w:bCs/>
      <w:iCs/>
      <w:color w:val="000000" w:themeColor="text1"/>
      <w:sz w:val="24"/>
    </w:rPr>
  </w:style>
  <w:style w:type="paragraph" w:styleId="NoSpacing">
    <w:name w:val="No Spacing"/>
    <w:uiPriority w:val="1"/>
    <w:qFormat/>
    <w:rsid w:val="00A86088"/>
    <w:pPr>
      <w:spacing w:after="0" w:line="240" w:lineRule="auto"/>
    </w:pPr>
  </w:style>
  <w:style w:type="paragraph" w:styleId="Revision">
    <w:name w:val="Revision"/>
    <w:hidden/>
    <w:uiPriority w:val="99"/>
    <w:semiHidden/>
    <w:rsid w:val="000E3806"/>
    <w:pPr>
      <w:spacing w:after="0" w:line="240" w:lineRule="auto"/>
    </w:pPr>
  </w:style>
  <w:style w:type="character" w:customStyle="1" w:styleId="glyph">
    <w:name w:val="glyph"/>
    <w:basedOn w:val="DefaultParagraphFont"/>
    <w:rsid w:val="000E3806"/>
  </w:style>
  <w:style w:type="character" w:customStyle="1" w:styleId="Heading5Char">
    <w:name w:val="Heading 5 Char"/>
    <w:basedOn w:val="DefaultParagraphFont"/>
    <w:link w:val="Heading5"/>
    <w:uiPriority w:val="9"/>
    <w:semiHidden/>
    <w:rsid w:val="00A8608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8608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860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60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608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8608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8608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8608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8608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86088"/>
    <w:rPr>
      <w:color w:val="5A5A5A" w:themeColor="text1" w:themeTint="A5"/>
      <w:spacing w:val="10"/>
    </w:rPr>
  </w:style>
  <w:style w:type="character" w:styleId="Strong">
    <w:name w:val="Strong"/>
    <w:basedOn w:val="DefaultParagraphFont"/>
    <w:uiPriority w:val="22"/>
    <w:qFormat/>
    <w:rsid w:val="00A86088"/>
    <w:rPr>
      <w:b/>
      <w:bCs/>
      <w:color w:val="000000" w:themeColor="text1"/>
    </w:rPr>
  </w:style>
  <w:style w:type="character" w:styleId="Emphasis">
    <w:name w:val="Emphasis"/>
    <w:basedOn w:val="DefaultParagraphFont"/>
    <w:uiPriority w:val="20"/>
    <w:qFormat/>
    <w:rsid w:val="00A86088"/>
    <w:rPr>
      <w:i/>
      <w:iCs/>
      <w:color w:val="auto"/>
    </w:rPr>
  </w:style>
  <w:style w:type="paragraph" w:styleId="Quote">
    <w:name w:val="Quote"/>
    <w:basedOn w:val="Normal"/>
    <w:next w:val="Normal"/>
    <w:link w:val="QuoteChar"/>
    <w:uiPriority w:val="29"/>
    <w:qFormat/>
    <w:rsid w:val="00A86088"/>
    <w:pPr>
      <w:spacing w:before="160"/>
      <w:ind w:left="720" w:right="720"/>
    </w:pPr>
    <w:rPr>
      <w:i/>
      <w:iCs/>
      <w:color w:val="000000" w:themeColor="text1"/>
    </w:rPr>
  </w:style>
  <w:style w:type="character" w:customStyle="1" w:styleId="QuoteChar">
    <w:name w:val="Quote Char"/>
    <w:basedOn w:val="DefaultParagraphFont"/>
    <w:link w:val="Quote"/>
    <w:uiPriority w:val="29"/>
    <w:rsid w:val="00A86088"/>
    <w:rPr>
      <w:i/>
      <w:iCs/>
      <w:color w:val="000000" w:themeColor="text1"/>
    </w:rPr>
  </w:style>
  <w:style w:type="paragraph" w:styleId="IntenseQuote">
    <w:name w:val="Intense Quote"/>
    <w:basedOn w:val="Normal"/>
    <w:next w:val="Normal"/>
    <w:link w:val="IntenseQuoteChar"/>
    <w:uiPriority w:val="30"/>
    <w:qFormat/>
    <w:rsid w:val="00A8608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86088"/>
    <w:rPr>
      <w:color w:val="000000" w:themeColor="text1"/>
      <w:shd w:val="clear" w:color="auto" w:fill="F2F2F2" w:themeFill="background1" w:themeFillShade="F2"/>
    </w:rPr>
  </w:style>
  <w:style w:type="character" w:styleId="SubtleEmphasis">
    <w:name w:val="Subtle Emphasis"/>
    <w:basedOn w:val="DefaultParagraphFont"/>
    <w:uiPriority w:val="19"/>
    <w:qFormat/>
    <w:rsid w:val="00A86088"/>
    <w:rPr>
      <w:i/>
      <w:iCs/>
      <w:color w:val="404040" w:themeColor="text1" w:themeTint="BF"/>
    </w:rPr>
  </w:style>
  <w:style w:type="character" w:styleId="IntenseEmphasis">
    <w:name w:val="Intense Emphasis"/>
    <w:basedOn w:val="DefaultParagraphFont"/>
    <w:uiPriority w:val="21"/>
    <w:qFormat/>
    <w:rsid w:val="00A86088"/>
    <w:rPr>
      <w:b/>
      <w:bCs/>
      <w:i/>
      <w:iCs/>
      <w:caps/>
    </w:rPr>
  </w:style>
  <w:style w:type="character" w:styleId="SubtleReference">
    <w:name w:val="Subtle Reference"/>
    <w:basedOn w:val="DefaultParagraphFont"/>
    <w:uiPriority w:val="31"/>
    <w:qFormat/>
    <w:rsid w:val="00A860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6088"/>
    <w:rPr>
      <w:b/>
      <w:bCs/>
      <w:smallCaps/>
      <w:u w:val="single"/>
    </w:rPr>
  </w:style>
  <w:style w:type="character" w:styleId="BookTitle">
    <w:name w:val="Book Title"/>
    <w:basedOn w:val="DefaultParagraphFont"/>
    <w:uiPriority w:val="33"/>
    <w:qFormat/>
    <w:rsid w:val="00A86088"/>
    <w:rPr>
      <w:b w:val="0"/>
      <w:bCs w:val="0"/>
      <w:smallCaps/>
      <w:spacing w:val="5"/>
    </w:rPr>
  </w:style>
  <w:style w:type="paragraph" w:styleId="TOCHeading">
    <w:name w:val="TOC Heading"/>
    <w:basedOn w:val="Heading1"/>
    <w:next w:val="Normal"/>
    <w:uiPriority w:val="39"/>
    <w:semiHidden/>
    <w:unhideWhenUsed/>
    <w:qFormat/>
    <w:rsid w:val="00A86088"/>
    <w:pPr>
      <w:outlineLvl w:val="9"/>
    </w:pPr>
  </w:style>
  <w:style w:type="character" w:styleId="Mention">
    <w:name w:val="Mention"/>
    <w:basedOn w:val="DefaultParagraphFont"/>
    <w:uiPriority w:val="99"/>
    <w:semiHidden/>
    <w:unhideWhenUsed/>
    <w:rsid w:val="000642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9332">
      <w:bodyDiv w:val="1"/>
      <w:marLeft w:val="0"/>
      <w:marRight w:val="0"/>
      <w:marTop w:val="0"/>
      <w:marBottom w:val="0"/>
      <w:divBdr>
        <w:top w:val="none" w:sz="0" w:space="0" w:color="auto"/>
        <w:left w:val="none" w:sz="0" w:space="0" w:color="auto"/>
        <w:bottom w:val="none" w:sz="0" w:space="0" w:color="auto"/>
        <w:right w:val="none" w:sz="0" w:space="0" w:color="auto"/>
      </w:divBdr>
      <w:divsChild>
        <w:div w:id="22102065">
          <w:marLeft w:val="0"/>
          <w:marRight w:val="0"/>
          <w:marTop w:val="0"/>
          <w:marBottom w:val="0"/>
          <w:divBdr>
            <w:top w:val="none" w:sz="0" w:space="0" w:color="auto"/>
            <w:left w:val="none" w:sz="0" w:space="0" w:color="auto"/>
            <w:bottom w:val="none" w:sz="0" w:space="0" w:color="auto"/>
            <w:right w:val="none" w:sz="0" w:space="0" w:color="auto"/>
          </w:divBdr>
          <w:divsChild>
            <w:div w:id="1075085221">
              <w:marLeft w:val="0"/>
              <w:marRight w:val="0"/>
              <w:marTop w:val="0"/>
              <w:marBottom w:val="0"/>
              <w:divBdr>
                <w:top w:val="none" w:sz="0" w:space="0" w:color="auto"/>
                <w:left w:val="none" w:sz="0" w:space="0" w:color="auto"/>
                <w:bottom w:val="none" w:sz="0" w:space="0" w:color="auto"/>
                <w:right w:val="none" w:sz="0" w:space="0" w:color="auto"/>
              </w:divBdr>
              <w:divsChild>
                <w:div w:id="2096129099">
                  <w:marLeft w:val="0"/>
                  <w:marRight w:val="0"/>
                  <w:marTop w:val="0"/>
                  <w:marBottom w:val="0"/>
                  <w:divBdr>
                    <w:top w:val="none" w:sz="0" w:space="0" w:color="auto"/>
                    <w:left w:val="none" w:sz="0" w:space="0" w:color="auto"/>
                    <w:bottom w:val="none" w:sz="0" w:space="0" w:color="auto"/>
                    <w:right w:val="none" w:sz="0" w:space="0" w:color="auto"/>
                  </w:divBdr>
                  <w:divsChild>
                    <w:div w:id="967977053">
                      <w:marLeft w:val="0"/>
                      <w:marRight w:val="0"/>
                      <w:marTop w:val="0"/>
                      <w:marBottom w:val="0"/>
                      <w:divBdr>
                        <w:top w:val="none" w:sz="0" w:space="0" w:color="auto"/>
                        <w:left w:val="none" w:sz="0" w:space="0" w:color="auto"/>
                        <w:bottom w:val="none" w:sz="0" w:space="0" w:color="auto"/>
                        <w:right w:val="none" w:sz="0" w:space="0" w:color="auto"/>
                      </w:divBdr>
                      <w:divsChild>
                        <w:div w:id="1531605081">
                          <w:marLeft w:val="0"/>
                          <w:marRight w:val="0"/>
                          <w:marTop w:val="0"/>
                          <w:marBottom w:val="0"/>
                          <w:divBdr>
                            <w:top w:val="none" w:sz="0" w:space="0" w:color="auto"/>
                            <w:left w:val="none" w:sz="0" w:space="0" w:color="auto"/>
                            <w:bottom w:val="none" w:sz="0" w:space="0" w:color="auto"/>
                            <w:right w:val="none" w:sz="0" w:space="0" w:color="auto"/>
                          </w:divBdr>
                          <w:divsChild>
                            <w:div w:id="1405297292">
                              <w:marLeft w:val="0"/>
                              <w:marRight w:val="0"/>
                              <w:marTop w:val="0"/>
                              <w:marBottom w:val="0"/>
                              <w:divBdr>
                                <w:top w:val="none" w:sz="0" w:space="0" w:color="auto"/>
                                <w:left w:val="none" w:sz="0" w:space="0" w:color="auto"/>
                                <w:bottom w:val="none" w:sz="0" w:space="0" w:color="auto"/>
                                <w:right w:val="none" w:sz="0" w:space="0" w:color="auto"/>
                              </w:divBdr>
                              <w:divsChild>
                                <w:div w:id="12145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28551">
      <w:bodyDiv w:val="1"/>
      <w:marLeft w:val="0"/>
      <w:marRight w:val="0"/>
      <w:marTop w:val="0"/>
      <w:marBottom w:val="0"/>
      <w:divBdr>
        <w:top w:val="none" w:sz="0" w:space="0" w:color="auto"/>
        <w:left w:val="none" w:sz="0" w:space="0" w:color="auto"/>
        <w:bottom w:val="none" w:sz="0" w:space="0" w:color="auto"/>
        <w:right w:val="none" w:sz="0" w:space="0" w:color="auto"/>
      </w:divBdr>
      <w:divsChild>
        <w:div w:id="58484969">
          <w:marLeft w:val="0"/>
          <w:marRight w:val="0"/>
          <w:marTop w:val="0"/>
          <w:marBottom w:val="0"/>
          <w:divBdr>
            <w:top w:val="none" w:sz="0" w:space="0" w:color="auto"/>
            <w:left w:val="none" w:sz="0" w:space="0" w:color="auto"/>
            <w:bottom w:val="none" w:sz="0" w:space="0" w:color="auto"/>
            <w:right w:val="none" w:sz="0" w:space="0" w:color="auto"/>
          </w:divBdr>
        </w:div>
      </w:divsChild>
    </w:div>
    <w:div w:id="1431051319">
      <w:bodyDiv w:val="1"/>
      <w:marLeft w:val="0"/>
      <w:marRight w:val="0"/>
      <w:marTop w:val="0"/>
      <w:marBottom w:val="0"/>
      <w:divBdr>
        <w:top w:val="none" w:sz="0" w:space="0" w:color="auto"/>
        <w:left w:val="none" w:sz="0" w:space="0" w:color="auto"/>
        <w:bottom w:val="none" w:sz="0" w:space="0" w:color="auto"/>
        <w:right w:val="none" w:sz="0" w:space="0" w:color="auto"/>
      </w:divBdr>
      <w:divsChild>
        <w:div w:id="42170405">
          <w:marLeft w:val="0"/>
          <w:marRight w:val="0"/>
          <w:marTop w:val="0"/>
          <w:marBottom w:val="0"/>
          <w:divBdr>
            <w:top w:val="none" w:sz="0" w:space="0" w:color="auto"/>
            <w:left w:val="none" w:sz="0" w:space="0" w:color="auto"/>
            <w:bottom w:val="none" w:sz="0" w:space="0" w:color="auto"/>
            <w:right w:val="none" w:sz="0" w:space="0" w:color="auto"/>
          </w:divBdr>
        </w:div>
      </w:divsChild>
    </w:div>
    <w:div w:id="1690645997">
      <w:bodyDiv w:val="1"/>
      <w:marLeft w:val="0"/>
      <w:marRight w:val="0"/>
      <w:marTop w:val="0"/>
      <w:marBottom w:val="0"/>
      <w:divBdr>
        <w:top w:val="none" w:sz="0" w:space="0" w:color="auto"/>
        <w:left w:val="none" w:sz="0" w:space="0" w:color="auto"/>
        <w:bottom w:val="none" w:sz="0" w:space="0" w:color="auto"/>
        <w:right w:val="none" w:sz="0" w:space="0" w:color="auto"/>
      </w:divBdr>
      <w:divsChild>
        <w:div w:id="1716586706">
          <w:marLeft w:val="0"/>
          <w:marRight w:val="0"/>
          <w:marTop w:val="0"/>
          <w:marBottom w:val="0"/>
          <w:divBdr>
            <w:top w:val="none" w:sz="0" w:space="0" w:color="auto"/>
            <w:left w:val="none" w:sz="0" w:space="0" w:color="auto"/>
            <w:bottom w:val="none" w:sz="0" w:space="0" w:color="auto"/>
            <w:right w:val="none" w:sz="0" w:space="0" w:color="auto"/>
          </w:divBdr>
          <w:divsChild>
            <w:div w:id="1730298233">
              <w:marLeft w:val="0"/>
              <w:marRight w:val="0"/>
              <w:marTop w:val="0"/>
              <w:marBottom w:val="0"/>
              <w:divBdr>
                <w:top w:val="none" w:sz="0" w:space="0" w:color="auto"/>
                <w:left w:val="none" w:sz="0" w:space="0" w:color="auto"/>
                <w:bottom w:val="none" w:sz="0" w:space="0" w:color="auto"/>
                <w:right w:val="none" w:sz="0" w:space="0" w:color="auto"/>
              </w:divBdr>
              <w:divsChild>
                <w:div w:id="1675259981">
                  <w:marLeft w:val="0"/>
                  <w:marRight w:val="0"/>
                  <w:marTop w:val="0"/>
                  <w:marBottom w:val="0"/>
                  <w:divBdr>
                    <w:top w:val="none" w:sz="0" w:space="0" w:color="auto"/>
                    <w:left w:val="none" w:sz="0" w:space="0" w:color="auto"/>
                    <w:bottom w:val="none" w:sz="0" w:space="0" w:color="auto"/>
                    <w:right w:val="none" w:sz="0" w:space="0" w:color="auto"/>
                  </w:divBdr>
                  <w:divsChild>
                    <w:div w:id="64304725">
                      <w:marLeft w:val="0"/>
                      <w:marRight w:val="0"/>
                      <w:marTop w:val="0"/>
                      <w:marBottom w:val="0"/>
                      <w:divBdr>
                        <w:top w:val="none" w:sz="0" w:space="0" w:color="auto"/>
                        <w:left w:val="none" w:sz="0" w:space="0" w:color="auto"/>
                        <w:bottom w:val="none" w:sz="0" w:space="0" w:color="auto"/>
                        <w:right w:val="none" w:sz="0" w:space="0" w:color="auto"/>
                      </w:divBdr>
                      <w:divsChild>
                        <w:div w:id="18623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customXml" Target="../customXml/item3.xml"/><Relationship Id="rId21" Type="http://schemas.openxmlformats.org/officeDocument/2006/relationships/hyperlink" Target="https://support.office.com/en-us/article/Office-Accessibility-Center-ecab0fcf-d143-4fe8-a2ff-6cd596bddc6d?ui=en-US&amp;rs=en-US&amp;ad=US" TargetMode="External"/><Relationship Id="rId34" Type="http://schemas.openxmlformats.org/officeDocument/2006/relationships/hyperlink" Target="https://support.office.com/en-us/article/Make-your-meeting-more-accessible-with-Skype-for-Business-de6902b0-c335-4d28-8c77-5185d5e0aaed?ui=en-US&amp;rs=en-US&amp;ad=US%20%20%20" TargetMode="External"/><Relationship Id="rId42" Type="http://schemas.openxmlformats.org/officeDocument/2006/relationships/customXml" Target="../customXml/item6.xml"/><Relationship Id="rId7" Type="http://schemas.openxmlformats.org/officeDocument/2006/relationships/hyperlink" Target="https://support.microsoft.com/en-us/accessibility/disability-answer-des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support.office.com/en-US/article/Use-the-Accessibility-Checker-on-your-Mac-to-find-and-resolve-accessibility-issues-3b84295e-d55b-49f1-b443-523ec45a5232?ui=en-US&amp;rs=en-US&amp;ad=US" TargetMode="External"/><Relationship Id="rId29" Type="http://schemas.openxmlformats.org/officeDocument/2006/relationships/hyperlink" Target="https://support.skype.com/en/faq/FA34542/how-do-i-set-up-and-use-skype-translator?q=translator"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http://www.microsoft.com/en-us/Accessibility/assistive-technology-partners" TargetMode="Externa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www.microsoft.com/en-us/Accessibility/assistive-technology-partners"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support.microsoft.com/en-us/kb/3078107" TargetMode="External"/><Relationship Id="rId23" Type="http://schemas.openxmlformats.org/officeDocument/2006/relationships/hyperlink" Target="https://mix.office.com/" TargetMode="Externa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hyperlink" Target="https://microsoftaccessibility.uservoice.com/forums/307429-microsoft-accessibility-feedback" TargetMode="External"/><Relationship Id="rId19" Type="http://schemas.openxmlformats.org/officeDocument/2006/relationships/hyperlink" Target="https://support.office.com/en-us/article/Use-the-Accessibility-Checker-on-your-Windows-desktop-to-find-accessibility-issues-A16F6DE0-2F39-4A2B-8BD8-5AD801426C7F?ui=en-US&amp;rs=en-US&amp;ad=US" TargetMode="External"/><Relationship Id="rId31" Type="http://schemas.openxmlformats.org/officeDocument/2006/relationships/hyperlink" Target="http://www.microsoft.com/en-us/Accessibility/assistive-technology-partners" TargetMode="External"/><Relationship Id="rId4" Type="http://schemas.openxmlformats.org/officeDocument/2006/relationships/settings" Target="settings.xml"/><Relationship Id="rId9" Type="http://schemas.openxmlformats.org/officeDocument/2006/relationships/hyperlink" Target="https://support.microsoft.com/en-us/accessibility/enterprise-answer-desk" TargetMode="External"/><Relationship Id="rId14" Type="http://schemas.openxmlformats.org/officeDocument/2006/relationships/hyperlink" Target="https://support.microsoft.com/en-us/help/17180/windows-10-make-your-pc-easier-to-use"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hyperlink" Target="https://captioningmatters.org/about/" TargetMode="External"/><Relationship Id="rId8" Type="http://schemas.openxmlformats.org/officeDocument/2006/relationships/hyperlink" Target="https://www.youtube.com/watch?v=98Upp_BA6mU"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support.office.com/en-US/article/Accessibility-in-Office-2016-and-Windows-10-5df36873-d574-4d07-b21d-2dc4e61384ac" TargetMode="External"/><Relationship Id="rId25" Type="http://schemas.openxmlformats.org/officeDocument/2006/relationships/hyperlink" Target="https://officemix.uservoice.com/knowledgebase/articles/505262-how-to-add-closed-captions-to-an-office-mix" TargetMode="External"/><Relationship Id="rId33" Type="http://schemas.openxmlformats.org/officeDocument/2006/relationships/hyperlink" Target="http://www.icommunicator.com/" TargetMode="External"/><Relationship Id="rId3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03A247B782464D86C48850670C7F61" ma:contentTypeVersion="5" ma:contentTypeDescription="Create a new document." ma:contentTypeScope="" ma:versionID="582d4bde60ab9aaecfe64433ee8873e7">
  <xsd:schema xmlns:xsd="http://www.w3.org/2001/XMLSchema" xmlns:xs="http://www.w3.org/2001/XMLSchema" xmlns:p="http://schemas.microsoft.com/office/2006/metadata/properties" xmlns:ns2="502085bd-f089-4573-86fb-777f2a2ccb3c" xmlns:ns3="dd57b35f-ca33-4418-8852-936b620f3869" xmlns:ns4="e3809a17-e45c-47be-a0d8-634a63202eaa" targetNamespace="http://schemas.microsoft.com/office/2006/metadata/properties" ma:root="true" ma:fieldsID="426a118baa8a30bb8535edb4d4b3c7a1" ns2:_="" ns3:_="" ns4:_="">
    <xsd:import namespace="502085bd-f089-4573-86fb-777f2a2ccb3c"/>
    <xsd:import namespace="dd57b35f-ca33-4418-8852-936b620f3869"/>
    <xsd:import namespace="e3809a17-e45c-47be-a0d8-634a63202eaa"/>
    <xsd:element name="properties">
      <xsd:complexType>
        <xsd:sequence>
          <xsd:element name="documentManagement">
            <xsd:complexType>
              <xsd:all>
                <xsd:element ref="ns2:_dlc_DocId" minOccurs="0"/>
                <xsd:element ref="ns2:_dlc_DocIdUrl" minOccurs="0"/>
                <xsd:element ref="ns2:_dlc_DocIdPersistId" minOccurs="0"/>
                <xsd:element ref="ns3:jabee036398b485e8112df6697ab9e47" minOccurs="0"/>
                <xsd:element ref="ns2:TaxCatchAll" minOccurs="0"/>
                <xsd:element ref="ns3:Year" minOccurs="0"/>
                <xsd:element ref="ns4: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06416b8-0c65-4253-a532-04e7116b6d52}" ma:internalName="TaxCatchAll" ma:showField="CatchAllData" ma:web="e3809a17-e45c-47be-a0d8-634a63202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57b35f-ca33-4418-8852-936b620f3869" elementFormDefault="qualified">
    <xsd:import namespace="http://schemas.microsoft.com/office/2006/documentManagement/types"/>
    <xsd:import namespace="http://schemas.microsoft.com/office/infopath/2007/PartnerControls"/>
    <xsd:element name="jabee036398b485e8112df6697ab9e47" ma:index="12" nillable="true" ma:taxonomy="true" ma:internalName="jabee036398b485e8112df6697ab9e47" ma:taxonomyFieldName="Document_x0020__x0020_Type" ma:displayName="Document  Type" ma:indexed="true" ma:default="82;#Monthly Report|754695a7-c520-4fc4-9ebe-ffe156fb0e0e" ma:fieldId="{3abee036-398b-485e-8112-df6697ab9e47}" ma:sspId="a0f007c8-2780-478f-82d7-8e5f7d1365b2" ma:termSetId="d20534ab-b617-454e-bf8d-85e0d2b3898f" ma:anchorId="00000000-0000-0000-0000-000000000000" ma:open="false" ma:isKeyword="false">
      <xsd:complexType>
        <xsd:sequence>
          <xsd:element ref="pc:Terms" minOccurs="0" maxOccurs="1"/>
        </xsd:sequence>
      </xsd:complexType>
    </xsd:element>
    <xsd:element name="Year" ma:index="14" nillable="true" ma:displayName="Year" ma:default="2016" ma:format="Dropdown" ma:internalName="Year">
      <xsd:simpleType>
        <xsd:restriction base="dms:Choice">
          <xsd:enumeration value="2011"/>
          <xsd:enumeration value="2012"/>
          <xsd:enumeration value="2013"/>
          <xsd:enumeration value="2014"/>
          <xsd:enumeration value="2015"/>
          <xsd:enumeration value="2016"/>
          <xsd:enumeration value="2017"/>
        </xsd:restriction>
      </xsd:simpleType>
    </xsd:element>
  </xsd:schema>
  <xsd:schema xmlns:xsd="http://www.w3.org/2001/XMLSchema" xmlns:xs="http://www.w3.org/2001/XMLSchema" xmlns:dms="http://schemas.microsoft.com/office/2006/documentManagement/types" xmlns:pc="http://schemas.microsoft.com/office/infopath/2007/PartnerControls" targetNamespace="e3809a17-e45c-47be-a0d8-634a63202eaa" elementFormDefault="qualified">
    <xsd:import namespace="http://schemas.microsoft.com/office/2006/documentManagement/types"/>
    <xsd:import namespace="http://schemas.microsoft.com/office/infopath/2007/PartnerControls"/>
    <xsd:element name="Team" ma:index="15" nillable="true" ma:displayName="Team" ma:list="{351df0da-3590-4da0-9da7-a41e85197861}" ma:internalName="Team" ma:showField="Title" ma:web="5eef07ef-8a08-4b09-bd00-23077233df1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jabee036398b485e8112df6697ab9e47 xmlns="dd57b35f-ca33-4418-8852-936b620f3869">
      <Terms xmlns="http://schemas.microsoft.com/office/infopath/2007/PartnerControls">
        <TermInfo xmlns="http://schemas.microsoft.com/office/infopath/2007/PartnerControls">
          <TermName xmlns="http://schemas.microsoft.com/office/infopath/2007/PartnerControls">Monthly Report</TermName>
          <TermId xmlns="http://schemas.microsoft.com/office/infopath/2007/PartnerControls">754695a7-c520-4fc4-9ebe-ffe156fb0e0e</TermId>
        </TermInfo>
      </Terms>
    </jabee036398b485e8112df6697ab9e47>
    <TaxCatchAll xmlns="502085bd-f089-4573-86fb-777f2a2ccb3c">
      <Value>82</Value>
    </TaxCatchAll>
    <Team xmlns="e3809a17-e45c-47be-a0d8-634a63202eaa" xsi:nil="true"/>
    <Year xmlns="dd57b35f-ca33-4418-8852-936b620f3869">2016</Year>
    <_dlc_DocId xmlns="502085bd-f089-4573-86fb-777f2a2ccb3c">UODITS-57-131</_dlc_DocId>
    <_dlc_DocIdUrl xmlns="502085bd-f089-4573-86fb-777f2a2ccb3c">
      <Url>https://staff.derby.ac.uk/sites/its/_layouts/15/DocIdRedir.aspx?ID=UODITS-57-131</Url>
      <Description>UODITS-57-131</Description>
    </_dlc_DocIdUrl>
  </documentManagement>
</p:properties>
</file>

<file path=customXml/itemProps1.xml><?xml version="1.0" encoding="utf-8"?>
<ds:datastoreItem xmlns:ds="http://schemas.openxmlformats.org/officeDocument/2006/customXml" ds:itemID="{5E200538-AC31-416F-8F3A-06205FF28842}">
  <ds:schemaRefs>
    <ds:schemaRef ds:uri="http://schemas.openxmlformats.org/officeDocument/2006/bibliography"/>
  </ds:schemaRefs>
</ds:datastoreItem>
</file>

<file path=customXml/itemProps2.xml><?xml version="1.0" encoding="utf-8"?>
<ds:datastoreItem xmlns:ds="http://schemas.openxmlformats.org/officeDocument/2006/customXml" ds:itemID="{90DDA8DE-CFC3-439F-A7CD-DC0FDAABC881}"/>
</file>

<file path=customXml/itemProps3.xml><?xml version="1.0" encoding="utf-8"?>
<ds:datastoreItem xmlns:ds="http://schemas.openxmlformats.org/officeDocument/2006/customXml" ds:itemID="{A2D69FDF-6754-4144-A3B7-4CC8C30EFD1F}"/>
</file>

<file path=customXml/itemProps4.xml><?xml version="1.0" encoding="utf-8"?>
<ds:datastoreItem xmlns:ds="http://schemas.openxmlformats.org/officeDocument/2006/customXml" ds:itemID="{36884956-6E7A-4EAA-971F-BB0D5F02E9A8}"/>
</file>

<file path=customXml/itemProps5.xml><?xml version="1.0" encoding="utf-8"?>
<ds:datastoreItem xmlns:ds="http://schemas.openxmlformats.org/officeDocument/2006/customXml" ds:itemID="{0167F64B-040F-4ECD-9EB1-292A3AA4500E}"/>
</file>

<file path=customXml/itemProps6.xml><?xml version="1.0" encoding="utf-8"?>
<ds:datastoreItem xmlns:ds="http://schemas.openxmlformats.org/officeDocument/2006/customXml" ds:itemID="{656CFB1F-EF25-4FF9-9E20-739B2BA24B11}"/>
</file>

<file path=docProps/app.xml><?xml version="1.0" encoding="utf-8"?>
<Properties xmlns="http://schemas.openxmlformats.org/officeDocument/2006/extended-properties" xmlns:vt="http://schemas.openxmlformats.org/officeDocument/2006/docPropsVTypes">
  <Template>Normal</Template>
  <TotalTime>95</TotalTime>
  <Pages>12</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Arthur Wilson (CELA)</cp:lastModifiedBy>
  <cp:revision>106</cp:revision>
  <dcterms:created xsi:type="dcterms:W3CDTF">2016-12-12T23:59:00Z</dcterms:created>
  <dcterms:modified xsi:type="dcterms:W3CDTF">2017-02-13T19:44:00Z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0x0101002503A247B782464D86C48850670C7F61</vt:lpwstr>
  </property>
  <property fmtid="{D5CDD505-2E9C-101B-9397-08002B2CF9AE}" pid="3" name="_dlc_DocIdItemGuid">
    <vt:lpwstr>31d1103f-1aa6-49c6-a8f0-728b0052cf90</vt:lpwstr>
  </property>
</Properties>
</file>